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369C" w:rsidRDefault="0013369C" w:rsidP="00265B9F">
      <w:pPr>
        <w:autoSpaceDE w:val="0"/>
        <w:autoSpaceDN w:val="0"/>
        <w:adjustRightInd w:val="0"/>
        <w:spacing w:after="0" w:line="240" w:lineRule="auto"/>
        <w:ind w:right="-754"/>
        <w:rPr>
          <w:rFonts w:ascii="Arial" w:hAnsi="Arial" w:cs="Arial"/>
          <w:b/>
          <w:noProof/>
          <w:sz w:val="24"/>
          <w:szCs w:val="24"/>
        </w:rPr>
      </w:pPr>
      <w:bookmarkStart w:id="0" w:name="_GoBack"/>
      <w:bookmarkEnd w:id="0"/>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r w:rsidRPr="00951E0E">
        <w:rPr>
          <w:noProof/>
          <w:vertAlign w:val="subscript"/>
          <w:lang w:eastAsia="en-GB"/>
        </w:rPr>
        <w:drawing>
          <wp:inline distT="0" distB="0" distL="0" distR="0" wp14:anchorId="44CD68AB" wp14:editId="17353CDE">
            <wp:extent cx="2385719" cy="1107267"/>
            <wp:effectExtent l="0" t="0" r="190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terheadRQIALOGO.jpg"/>
                    <pic:cNvPicPr/>
                  </pic:nvPicPr>
                  <pic:blipFill rotWithShape="1">
                    <a:blip r:embed="rId8">
                      <a:extLst>
                        <a:ext uri="{28A0092B-C50C-407E-A947-70E740481C1C}">
                          <a14:useLocalDpi xmlns:a14="http://schemas.microsoft.com/office/drawing/2010/main" val="0"/>
                        </a:ext>
                      </a:extLst>
                    </a:blip>
                    <a:srcRect r="6082"/>
                    <a:stretch/>
                  </pic:blipFill>
                  <pic:spPr bwMode="auto">
                    <a:xfrm>
                      <a:off x="0" y="0"/>
                      <a:ext cx="2386178" cy="1107480"/>
                    </a:xfrm>
                    <a:prstGeom prst="rect">
                      <a:avLst/>
                    </a:prstGeom>
                    <a:ln>
                      <a:noFill/>
                    </a:ln>
                    <a:extLst>
                      <a:ext uri="{53640926-AAD7-44D8-BBD7-CCE9431645EC}">
                        <a14:shadowObscured xmlns:a14="http://schemas.microsoft.com/office/drawing/2010/main"/>
                      </a:ext>
                    </a:extLst>
                  </pic:spPr>
                </pic:pic>
              </a:graphicData>
            </a:graphic>
          </wp:inline>
        </w:drawing>
      </w:r>
    </w:p>
    <w:p w:rsidR="00510E2E" w:rsidRDefault="00510E2E" w:rsidP="00265B9F">
      <w:pPr>
        <w:autoSpaceDE w:val="0"/>
        <w:autoSpaceDN w:val="0"/>
        <w:adjustRightInd w:val="0"/>
        <w:spacing w:after="0" w:line="240" w:lineRule="auto"/>
        <w:ind w:right="-754"/>
        <w:rPr>
          <w:rFonts w:ascii="Arial" w:hAnsi="Arial" w:cs="Arial"/>
          <w:b/>
          <w:noProof/>
          <w:sz w:val="24"/>
          <w:szCs w:val="24"/>
          <w:highlight w:val="red"/>
        </w:rPr>
      </w:pPr>
    </w:p>
    <w:p w:rsidR="00CF0702" w:rsidRPr="00510E2E" w:rsidRDefault="00CF0702" w:rsidP="00265B9F">
      <w:pPr>
        <w:autoSpaceDE w:val="0"/>
        <w:autoSpaceDN w:val="0"/>
        <w:adjustRightInd w:val="0"/>
        <w:spacing w:after="0" w:line="240" w:lineRule="auto"/>
        <w:ind w:right="-754"/>
        <w:rPr>
          <w:rFonts w:ascii="Arial" w:hAnsi="Arial" w:cs="Arial"/>
          <w:b/>
          <w:noProof/>
          <w:sz w:val="36"/>
          <w:szCs w:val="36"/>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9C2915" w:rsidRDefault="00CF0702" w:rsidP="00CF0702">
      <w:pPr>
        <w:jc w:val="center"/>
        <w:rPr>
          <w:rFonts w:ascii="Arial" w:hAnsi="Arial" w:cs="Arial"/>
          <w:b/>
          <w:noProof/>
          <w:sz w:val="52"/>
          <w:szCs w:val="52"/>
        </w:rPr>
      </w:pPr>
      <w:r w:rsidRPr="00120583">
        <w:rPr>
          <w:rFonts w:ascii="Arial" w:hAnsi="Arial" w:cs="Arial"/>
          <w:b/>
          <w:noProof/>
          <w:sz w:val="52"/>
          <w:szCs w:val="52"/>
        </w:rPr>
        <w:t>Medicines Man</w:t>
      </w:r>
      <w:r>
        <w:rPr>
          <w:rFonts w:ascii="Arial" w:hAnsi="Arial" w:cs="Arial"/>
          <w:b/>
          <w:noProof/>
          <w:sz w:val="52"/>
          <w:szCs w:val="52"/>
        </w:rPr>
        <w:t>a</w:t>
      </w:r>
      <w:r w:rsidRPr="00120583">
        <w:rPr>
          <w:rFonts w:ascii="Arial" w:hAnsi="Arial" w:cs="Arial"/>
          <w:b/>
          <w:noProof/>
          <w:sz w:val="52"/>
          <w:szCs w:val="52"/>
        </w:rPr>
        <w:t xml:space="preserve">gement </w:t>
      </w:r>
    </w:p>
    <w:p w:rsidR="00CF0702" w:rsidRDefault="00CF0702" w:rsidP="00CF0702">
      <w:pPr>
        <w:jc w:val="center"/>
        <w:rPr>
          <w:rFonts w:ascii="Arial" w:hAnsi="Arial" w:cs="Arial"/>
          <w:b/>
          <w:noProof/>
          <w:sz w:val="52"/>
          <w:szCs w:val="52"/>
        </w:rPr>
      </w:pPr>
      <w:r w:rsidRPr="00120583">
        <w:rPr>
          <w:rFonts w:ascii="Arial" w:hAnsi="Arial" w:cs="Arial"/>
          <w:b/>
          <w:noProof/>
          <w:sz w:val="52"/>
          <w:szCs w:val="52"/>
        </w:rPr>
        <w:t>Audit Tool</w:t>
      </w:r>
    </w:p>
    <w:p w:rsidR="00CF0702" w:rsidRDefault="00CF0702" w:rsidP="00CF0702">
      <w:pPr>
        <w:jc w:val="center"/>
        <w:rPr>
          <w:rFonts w:ascii="Arial" w:hAnsi="Arial" w:cs="Arial"/>
          <w:b/>
          <w:noProof/>
          <w:sz w:val="52"/>
          <w:szCs w:val="52"/>
        </w:rPr>
      </w:pPr>
      <w:r>
        <w:rPr>
          <w:rFonts w:ascii="Arial" w:hAnsi="Arial" w:cs="Arial"/>
          <w:b/>
          <w:noProof/>
          <w:sz w:val="52"/>
          <w:szCs w:val="52"/>
        </w:rPr>
        <w:t xml:space="preserve">Children’s Homes </w:t>
      </w:r>
    </w:p>
    <w:p w:rsidR="00CF0702" w:rsidRDefault="00CF0702" w:rsidP="00CF0702">
      <w:pPr>
        <w:jc w:val="center"/>
        <w:rPr>
          <w:rFonts w:ascii="Arial" w:hAnsi="Arial" w:cs="Arial"/>
          <w:b/>
          <w:noProof/>
          <w:sz w:val="52"/>
          <w:szCs w:val="52"/>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7C7F33" w:rsidRDefault="00CF0702" w:rsidP="00265B9F">
      <w:pPr>
        <w:autoSpaceDE w:val="0"/>
        <w:autoSpaceDN w:val="0"/>
        <w:adjustRightInd w:val="0"/>
        <w:spacing w:after="0" w:line="240" w:lineRule="auto"/>
        <w:ind w:right="-754"/>
        <w:rPr>
          <w:rFonts w:ascii="Arial" w:hAnsi="Arial" w:cs="Arial"/>
          <w:sz w:val="24"/>
          <w:szCs w:val="24"/>
        </w:rPr>
      </w:pPr>
      <w:r>
        <w:rPr>
          <w:rFonts w:ascii="Arial" w:hAnsi="Arial" w:cs="Arial"/>
          <w:sz w:val="24"/>
          <w:szCs w:val="24"/>
        </w:rPr>
        <w:t>RQIA pharmacy team acknowledge that the audit tool template is not exhaustive but can assist managers and providers of children’s homes to develop their own audit tool</w:t>
      </w:r>
      <w:r w:rsidR="006368AE">
        <w:rPr>
          <w:rFonts w:ascii="Arial" w:hAnsi="Arial" w:cs="Arial"/>
          <w:sz w:val="24"/>
          <w:szCs w:val="24"/>
        </w:rPr>
        <w:t xml:space="preserve"> to help monitor the management of medicines. </w:t>
      </w: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CF0702" w:rsidRDefault="00CF0702" w:rsidP="00265B9F">
      <w:pPr>
        <w:autoSpaceDE w:val="0"/>
        <w:autoSpaceDN w:val="0"/>
        <w:adjustRightInd w:val="0"/>
        <w:spacing w:after="0" w:line="240" w:lineRule="auto"/>
        <w:ind w:right="-754"/>
        <w:rPr>
          <w:rFonts w:ascii="Arial" w:hAnsi="Arial" w:cs="Arial"/>
          <w:b/>
          <w:noProof/>
          <w:sz w:val="24"/>
          <w:szCs w:val="24"/>
          <w:highlight w:val="red"/>
        </w:rPr>
      </w:pPr>
    </w:p>
    <w:p w:rsidR="00943AA1" w:rsidRPr="00225A4F" w:rsidRDefault="00943AA1" w:rsidP="00225A4F">
      <w:pPr>
        <w:tabs>
          <w:tab w:val="left" w:pos="7051"/>
        </w:tabs>
        <w:rPr>
          <w:rFonts w:ascii="Arial" w:hAnsi="Arial" w:cs="Arial"/>
          <w:sz w:val="24"/>
          <w:szCs w:val="24"/>
          <w:highlight w:val="red"/>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9"/>
        <w:gridCol w:w="5493"/>
        <w:gridCol w:w="1362"/>
        <w:gridCol w:w="99"/>
        <w:gridCol w:w="1434"/>
        <w:gridCol w:w="2110"/>
      </w:tblGrid>
      <w:tr w:rsidR="00622F97" w:rsidTr="007C619B">
        <w:tc>
          <w:tcPr>
            <w:tcW w:w="7513" w:type="dxa"/>
            <w:gridSpan w:val="4"/>
            <w:tcBorders>
              <w:top w:val="single" w:sz="4" w:space="0" w:color="auto"/>
              <w:left w:val="single" w:sz="4" w:space="0" w:color="auto"/>
              <w:bottom w:val="single" w:sz="4" w:space="0" w:color="auto"/>
              <w:right w:val="single" w:sz="4" w:space="0" w:color="auto"/>
            </w:tcBorders>
          </w:tcPr>
          <w:p w:rsidR="00622F97" w:rsidRDefault="00622F97" w:rsidP="00BC4159">
            <w:pPr>
              <w:autoSpaceDE w:val="0"/>
              <w:autoSpaceDN w:val="0"/>
              <w:adjustRightInd w:val="0"/>
              <w:spacing w:after="0" w:line="240" w:lineRule="auto"/>
              <w:ind w:right="-754"/>
              <w:rPr>
                <w:rFonts w:ascii="Arial" w:hAnsi="Arial" w:cs="Arial"/>
                <w:b/>
                <w:noProof/>
                <w:sz w:val="24"/>
                <w:szCs w:val="24"/>
              </w:rPr>
            </w:pPr>
            <w:r w:rsidRPr="00622F97">
              <w:rPr>
                <w:rFonts w:ascii="Arial" w:hAnsi="Arial" w:cs="Arial"/>
                <w:b/>
                <w:noProof/>
                <w:sz w:val="24"/>
                <w:szCs w:val="24"/>
              </w:rPr>
              <w:lastRenderedPageBreak/>
              <w:t xml:space="preserve">Name of </w:t>
            </w:r>
            <w:r w:rsidR="00167AB8">
              <w:rPr>
                <w:rFonts w:ascii="Arial" w:hAnsi="Arial" w:cs="Arial"/>
                <w:b/>
                <w:noProof/>
                <w:sz w:val="24"/>
                <w:szCs w:val="24"/>
              </w:rPr>
              <w:t xml:space="preserve">children’s </w:t>
            </w:r>
            <w:r w:rsidRPr="00622F97">
              <w:rPr>
                <w:rFonts w:ascii="Arial" w:hAnsi="Arial" w:cs="Arial"/>
                <w:b/>
                <w:noProof/>
                <w:sz w:val="24"/>
                <w:szCs w:val="24"/>
              </w:rPr>
              <w:t>home</w:t>
            </w:r>
          </w:p>
          <w:p w:rsidR="00BC4159" w:rsidRDefault="00BC4159" w:rsidP="00BC4159">
            <w:pPr>
              <w:autoSpaceDE w:val="0"/>
              <w:autoSpaceDN w:val="0"/>
              <w:adjustRightInd w:val="0"/>
              <w:spacing w:after="0" w:line="240" w:lineRule="auto"/>
              <w:ind w:right="-754"/>
              <w:rPr>
                <w:rFonts w:ascii="Arial" w:hAnsi="Arial" w:cs="Arial"/>
                <w:sz w:val="24"/>
                <w:szCs w:val="24"/>
              </w:rPr>
            </w:pPr>
          </w:p>
          <w:p w:rsidR="0008789C" w:rsidRPr="00622F97" w:rsidRDefault="0008789C" w:rsidP="00BC4159">
            <w:pPr>
              <w:autoSpaceDE w:val="0"/>
              <w:autoSpaceDN w:val="0"/>
              <w:adjustRightInd w:val="0"/>
              <w:spacing w:after="0" w:line="240" w:lineRule="auto"/>
              <w:ind w:right="-754"/>
              <w:rPr>
                <w:rFonts w:ascii="Arial" w:hAnsi="Arial" w:cs="Arial"/>
                <w:sz w:val="24"/>
                <w:szCs w:val="24"/>
              </w:rPr>
            </w:pPr>
          </w:p>
        </w:tc>
        <w:tc>
          <w:tcPr>
            <w:tcW w:w="3544" w:type="dxa"/>
            <w:gridSpan w:val="2"/>
            <w:tcBorders>
              <w:top w:val="single" w:sz="4" w:space="0" w:color="auto"/>
              <w:left w:val="single" w:sz="4" w:space="0" w:color="auto"/>
              <w:bottom w:val="single" w:sz="4" w:space="0" w:color="auto"/>
              <w:right w:val="single" w:sz="4" w:space="0" w:color="auto"/>
            </w:tcBorders>
          </w:tcPr>
          <w:p w:rsidR="00622F97" w:rsidRDefault="00622F97" w:rsidP="004C227A">
            <w:pPr>
              <w:rPr>
                <w:rFonts w:ascii="Arial" w:hAnsi="Arial" w:cs="Arial"/>
                <w:b/>
                <w:sz w:val="24"/>
                <w:szCs w:val="24"/>
              </w:rPr>
            </w:pPr>
          </w:p>
        </w:tc>
      </w:tr>
      <w:tr w:rsidR="00622F97" w:rsidTr="007C619B">
        <w:trPr>
          <w:trHeight w:val="582"/>
        </w:trPr>
        <w:tc>
          <w:tcPr>
            <w:tcW w:w="7513" w:type="dxa"/>
            <w:gridSpan w:val="4"/>
            <w:tcBorders>
              <w:top w:val="single" w:sz="4" w:space="0" w:color="auto"/>
              <w:left w:val="single" w:sz="4" w:space="0" w:color="auto"/>
              <w:bottom w:val="single" w:sz="4" w:space="0" w:color="auto"/>
              <w:right w:val="single" w:sz="4" w:space="0" w:color="auto"/>
            </w:tcBorders>
            <w:hideMark/>
          </w:tcPr>
          <w:p w:rsidR="0008789C" w:rsidRDefault="0008789C" w:rsidP="0008789C">
            <w:pPr>
              <w:autoSpaceDE w:val="0"/>
              <w:autoSpaceDN w:val="0"/>
              <w:adjustRightInd w:val="0"/>
              <w:spacing w:after="0" w:line="240" w:lineRule="auto"/>
              <w:ind w:right="-754"/>
              <w:rPr>
                <w:rFonts w:ascii="Arial" w:hAnsi="Arial" w:cs="Arial"/>
                <w:b/>
                <w:noProof/>
                <w:sz w:val="24"/>
                <w:szCs w:val="24"/>
              </w:rPr>
            </w:pPr>
            <w:r w:rsidRPr="00622F97">
              <w:rPr>
                <w:rFonts w:ascii="Arial" w:hAnsi="Arial" w:cs="Arial"/>
                <w:b/>
                <w:noProof/>
                <w:sz w:val="24"/>
                <w:szCs w:val="24"/>
              </w:rPr>
              <w:t>Name of person completing audit</w:t>
            </w:r>
          </w:p>
          <w:p w:rsidR="0008789C" w:rsidRDefault="0008789C" w:rsidP="0008789C">
            <w:pPr>
              <w:autoSpaceDE w:val="0"/>
              <w:autoSpaceDN w:val="0"/>
              <w:adjustRightInd w:val="0"/>
              <w:spacing w:after="0" w:line="240" w:lineRule="auto"/>
              <w:ind w:right="-754"/>
              <w:rPr>
                <w:rFonts w:ascii="Arial" w:hAnsi="Arial" w:cs="Arial"/>
                <w:b/>
                <w:noProof/>
                <w:sz w:val="24"/>
                <w:szCs w:val="24"/>
              </w:rPr>
            </w:pPr>
          </w:p>
          <w:p w:rsidR="00622F97" w:rsidRPr="00622F97" w:rsidRDefault="00622F97" w:rsidP="0008789C">
            <w:pPr>
              <w:autoSpaceDE w:val="0"/>
              <w:autoSpaceDN w:val="0"/>
              <w:adjustRightInd w:val="0"/>
              <w:spacing w:after="0" w:line="240" w:lineRule="auto"/>
              <w:ind w:right="-754"/>
              <w:rPr>
                <w:rFonts w:ascii="Arial" w:hAnsi="Arial" w:cs="Arial"/>
                <w:sz w:val="24"/>
                <w:szCs w:val="24"/>
              </w:rPr>
            </w:pPr>
          </w:p>
        </w:tc>
        <w:tc>
          <w:tcPr>
            <w:tcW w:w="3544" w:type="dxa"/>
            <w:gridSpan w:val="2"/>
            <w:tcBorders>
              <w:top w:val="single" w:sz="4" w:space="0" w:color="auto"/>
              <w:left w:val="single" w:sz="4" w:space="0" w:color="auto"/>
              <w:bottom w:val="single" w:sz="4" w:space="0" w:color="auto"/>
              <w:right w:val="single" w:sz="4" w:space="0" w:color="auto"/>
            </w:tcBorders>
          </w:tcPr>
          <w:p w:rsidR="00622F97" w:rsidRDefault="00622F97" w:rsidP="004C227A">
            <w:pPr>
              <w:rPr>
                <w:rFonts w:ascii="Arial" w:hAnsi="Arial" w:cs="Arial"/>
                <w:b/>
                <w:sz w:val="24"/>
                <w:szCs w:val="24"/>
              </w:rPr>
            </w:pPr>
          </w:p>
        </w:tc>
      </w:tr>
      <w:tr w:rsidR="00622F97" w:rsidTr="007C619B">
        <w:tc>
          <w:tcPr>
            <w:tcW w:w="7513" w:type="dxa"/>
            <w:gridSpan w:val="4"/>
            <w:tcBorders>
              <w:top w:val="single" w:sz="4" w:space="0" w:color="auto"/>
              <w:left w:val="single" w:sz="4" w:space="0" w:color="auto"/>
              <w:bottom w:val="single" w:sz="4" w:space="0" w:color="auto"/>
              <w:right w:val="single" w:sz="4" w:space="0" w:color="auto"/>
            </w:tcBorders>
            <w:hideMark/>
          </w:tcPr>
          <w:p w:rsidR="00BC4159" w:rsidRDefault="0008789C" w:rsidP="00BC4159">
            <w:pPr>
              <w:autoSpaceDE w:val="0"/>
              <w:autoSpaceDN w:val="0"/>
              <w:adjustRightInd w:val="0"/>
              <w:spacing w:after="0" w:line="240" w:lineRule="auto"/>
              <w:ind w:right="-754"/>
              <w:rPr>
                <w:rFonts w:ascii="Arial" w:hAnsi="Arial" w:cs="Arial"/>
                <w:b/>
                <w:noProof/>
                <w:sz w:val="24"/>
                <w:szCs w:val="24"/>
              </w:rPr>
            </w:pPr>
            <w:r w:rsidRPr="00622F97">
              <w:rPr>
                <w:rFonts w:ascii="Arial" w:hAnsi="Arial" w:cs="Arial"/>
                <w:b/>
                <w:noProof/>
                <w:sz w:val="24"/>
                <w:szCs w:val="24"/>
              </w:rPr>
              <w:t>Date of audit</w:t>
            </w:r>
          </w:p>
          <w:p w:rsidR="00CF0702" w:rsidRPr="00622F97" w:rsidRDefault="00CF0702" w:rsidP="00BC4159">
            <w:pPr>
              <w:autoSpaceDE w:val="0"/>
              <w:autoSpaceDN w:val="0"/>
              <w:adjustRightInd w:val="0"/>
              <w:spacing w:after="0" w:line="240" w:lineRule="auto"/>
              <w:ind w:right="-754"/>
              <w:rPr>
                <w:rFonts w:ascii="Arial" w:hAnsi="Arial" w:cs="Arial"/>
                <w:b/>
                <w:noProof/>
                <w:sz w:val="24"/>
                <w:szCs w:val="24"/>
              </w:rPr>
            </w:pPr>
          </w:p>
          <w:p w:rsidR="00BC4159" w:rsidRPr="00622F97" w:rsidRDefault="00BC4159" w:rsidP="00BC4159">
            <w:pPr>
              <w:autoSpaceDE w:val="0"/>
              <w:autoSpaceDN w:val="0"/>
              <w:adjustRightInd w:val="0"/>
              <w:spacing w:after="0" w:line="240" w:lineRule="auto"/>
              <w:ind w:right="-754"/>
              <w:rPr>
                <w:rFonts w:ascii="Arial" w:hAnsi="Arial" w:cs="Arial"/>
                <w:sz w:val="24"/>
                <w:szCs w:val="24"/>
              </w:rPr>
            </w:pPr>
          </w:p>
        </w:tc>
        <w:tc>
          <w:tcPr>
            <w:tcW w:w="3544" w:type="dxa"/>
            <w:gridSpan w:val="2"/>
            <w:tcBorders>
              <w:top w:val="single" w:sz="4" w:space="0" w:color="auto"/>
              <w:left w:val="single" w:sz="4" w:space="0" w:color="auto"/>
              <w:bottom w:val="single" w:sz="4" w:space="0" w:color="auto"/>
              <w:right w:val="single" w:sz="4" w:space="0" w:color="auto"/>
            </w:tcBorders>
          </w:tcPr>
          <w:p w:rsidR="00622F97" w:rsidRDefault="00622F97" w:rsidP="004C227A">
            <w:pPr>
              <w:rPr>
                <w:rFonts w:ascii="Arial" w:hAnsi="Arial" w:cs="Arial"/>
                <w:b/>
                <w:sz w:val="24"/>
                <w:szCs w:val="24"/>
              </w:rPr>
            </w:pPr>
          </w:p>
        </w:tc>
      </w:tr>
      <w:tr w:rsidR="00965394" w:rsidTr="007C619B">
        <w:tc>
          <w:tcPr>
            <w:tcW w:w="7513" w:type="dxa"/>
            <w:gridSpan w:val="4"/>
            <w:tcBorders>
              <w:top w:val="single" w:sz="4" w:space="0" w:color="auto"/>
              <w:left w:val="single" w:sz="4" w:space="0" w:color="auto"/>
              <w:bottom w:val="single" w:sz="4" w:space="0" w:color="auto"/>
              <w:right w:val="single" w:sz="4" w:space="0" w:color="auto"/>
            </w:tcBorders>
          </w:tcPr>
          <w:p w:rsidR="00E90DEE" w:rsidRDefault="0008789C" w:rsidP="0008789C">
            <w:pPr>
              <w:autoSpaceDE w:val="0"/>
              <w:autoSpaceDN w:val="0"/>
              <w:adjustRightInd w:val="0"/>
              <w:spacing w:after="0" w:line="240" w:lineRule="auto"/>
              <w:ind w:right="-754"/>
              <w:rPr>
                <w:rFonts w:ascii="Arial" w:hAnsi="Arial" w:cs="Arial"/>
                <w:b/>
                <w:noProof/>
                <w:sz w:val="24"/>
                <w:szCs w:val="24"/>
              </w:rPr>
            </w:pPr>
            <w:r>
              <w:rPr>
                <w:rFonts w:ascii="Arial" w:hAnsi="Arial" w:cs="Arial"/>
                <w:b/>
                <w:noProof/>
                <w:sz w:val="24"/>
                <w:szCs w:val="24"/>
              </w:rPr>
              <w:t xml:space="preserve">Any outstanding issues from last </w:t>
            </w:r>
          </w:p>
          <w:p w:rsidR="0008789C" w:rsidRDefault="0008789C" w:rsidP="0008789C">
            <w:pPr>
              <w:autoSpaceDE w:val="0"/>
              <w:autoSpaceDN w:val="0"/>
              <w:adjustRightInd w:val="0"/>
              <w:spacing w:after="0" w:line="240" w:lineRule="auto"/>
              <w:ind w:right="-754"/>
              <w:rPr>
                <w:rFonts w:ascii="Arial" w:hAnsi="Arial" w:cs="Arial"/>
                <w:b/>
                <w:noProof/>
                <w:sz w:val="24"/>
                <w:szCs w:val="24"/>
              </w:rPr>
            </w:pPr>
            <w:r>
              <w:rPr>
                <w:rFonts w:ascii="Arial" w:hAnsi="Arial" w:cs="Arial"/>
                <w:b/>
                <w:noProof/>
                <w:sz w:val="24"/>
                <w:szCs w:val="24"/>
              </w:rPr>
              <w:t>audit</w:t>
            </w:r>
            <w:r w:rsidR="00E90DEE">
              <w:rPr>
                <w:rFonts w:ascii="Arial" w:hAnsi="Arial" w:cs="Arial"/>
                <w:b/>
                <w:noProof/>
                <w:sz w:val="24"/>
                <w:szCs w:val="24"/>
              </w:rPr>
              <w:t>/action plan?</w:t>
            </w:r>
          </w:p>
          <w:p w:rsidR="0008789C" w:rsidRDefault="0008789C" w:rsidP="0008789C">
            <w:pPr>
              <w:autoSpaceDE w:val="0"/>
              <w:autoSpaceDN w:val="0"/>
              <w:adjustRightInd w:val="0"/>
              <w:spacing w:after="0" w:line="240" w:lineRule="auto"/>
              <w:ind w:right="-754"/>
              <w:rPr>
                <w:rFonts w:ascii="Arial" w:hAnsi="Arial" w:cs="Arial"/>
                <w:b/>
                <w:noProof/>
                <w:sz w:val="24"/>
                <w:szCs w:val="24"/>
              </w:rPr>
            </w:pPr>
          </w:p>
          <w:p w:rsidR="0008789C" w:rsidRPr="00622F97" w:rsidRDefault="0008789C" w:rsidP="0008789C">
            <w:pPr>
              <w:autoSpaceDE w:val="0"/>
              <w:autoSpaceDN w:val="0"/>
              <w:adjustRightInd w:val="0"/>
              <w:spacing w:after="0" w:line="240" w:lineRule="auto"/>
              <w:ind w:right="-754"/>
              <w:rPr>
                <w:rFonts w:ascii="Arial" w:hAnsi="Arial" w:cs="Arial"/>
                <w:b/>
                <w:noProof/>
                <w:sz w:val="24"/>
                <w:szCs w:val="24"/>
              </w:rPr>
            </w:pPr>
          </w:p>
        </w:tc>
        <w:tc>
          <w:tcPr>
            <w:tcW w:w="3544" w:type="dxa"/>
            <w:gridSpan w:val="2"/>
            <w:tcBorders>
              <w:top w:val="single" w:sz="4" w:space="0" w:color="auto"/>
              <w:left w:val="single" w:sz="4" w:space="0" w:color="auto"/>
              <w:bottom w:val="single" w:sz="4" w:space="0" w:color="auto"/>
              <w:right w:val="single" w:sz="4" w:space="0" w:color="auto"/>
            </w:tcBorders>
          </w:tcPr>
          <w:p w:rsidR="00965394" w:rsidRDefault="00965394" w:rsidP="004C227A">
            <w:pPr>
              <w:rPr>
                <w:rFonts w:ascii="Arial" w:hAnsi="Arial" w:cs="Arial"/>
                <w:b/>
                <w:sz w:val="24"/>
                <w:szCs w:val="24"/>
              </w:rPr>
            </w:pPr>
          </w:p>
        </w:tc>
      </w:tr>
      <w:tr w:rsidR="00622F97" w:rsidTr="007C619B">
        <w:tc>
          <w:tcPr>
            <w:tcW w:w="7513" w:type="dxa"/>
            <w:gridSpan w:val="4"/>
            <w:tcBorders>
              <w:top w:val="single" w:sz="4" w:space="0" w:color="auto"/>
              <w:left w:val="single" w:sz="4" w:space="0" w:color="auto"/>
              <w:bottom w:val="single" w:sz="4" w:space="0" w:color="auto"/>
              <w:right w:val="single" w:sz="4" w:space="0" w:color="auto"/>
            </w:tcBorders>
            <w:hideMark/>
          </w:tcPr>
          <w:p w:rsidR="00622F97" w:rsidRDefault="00622F97" w:rsidP="00622F97">
            <w:pPr>
              <w:autoSpaceDE w:val="0"/>
              <w:autoSpaceDN w:val="0"/>
              <w:adjustRightInd w:val="0"/>
              <w:spacing w:after="0" w:line="240" w:lineRule="auto"/>
              <w:ind w:right="-754"/>
              <w:rPr>
                <w:rFonts w:ascii="Arial" w:hAnsi="Arial" w:cs="Arial"/>
                <w:b/>
                <w:noProof/>
                <w:sz w:val="24"/>
                <w:szCs w:val="24"/>
              </w:rPr>
            </w:pPr>
            <w:r w:rsidRPr="00622F97">
              <w:rPr>
                <w:rFonts w:ascii="Arial" w:hAnsi="Arial" w:cs="Arial"/>
                <w:b/>
                <w:noProof/>
                <w:sz w:val="24"/>
                <w:szCs w:val="24"/>
              </w:rPr>
              <w:t xml:space="preserve">Action plan produced </w:t>
            </w:r>
          </w:p>
          <w:p w:rsidR="0010240B" w:rsidRPr="00622F97" w:rsidRDefault="0010240B" w:rsidP="00622F97">
            <w:pPr>
              <w:autoSpaceDE w:val="0"/>
              <w:autoSpaceDN w:val="0"/>
              <w:adjustRightInd w:val="0"/>
              <w:spacing w:after="0" w:line="240" w:lineRule="auto"/>
              <w:ind w:right="-754"/>
              <w:rPr>
                <w:rFonts w:ascii="Arial" w:hAnsi="Arial" w:cs="Arial"/>
                <w:b/>
                <w:noProof/>
                <w:sz w:val="24"/>
                <w:szCs w:val="24"/>
              </w:rPr>
            </w:pPr>
          </w:p>
          <w:p w:rsidR="00622F97" w:rsidRPr="00622F97" w:rsidRDefault="00622F97" w:rsidP="004C227A">
            <w:pPr>
              <w:rPr>
                <w:rFonts w:ascii="Arial" w:hAnsi="Arial" w:cs="Arial"/>
                <w:sz w:val="24"/>
                <w:szCs w:val="24"/>
              </w:rPr>
            </w:pPr>
          </w:p>
        </w:tc>
        <w:tc>
          <w:tcPr>
            <w:tcW w:w="3544" w:type="dxa"/>
            <w:gridSpan w:val="2"/>
            <w:tcBorders>
              <w:top w:val="single" w:sz="4" w:space="0" w:color="auto"/>
              <w:left w:val="single" w:sz="4" w:space="0" w:color="auto"/>
              <w:bottom w:val="single" w:sz="4" w:space="0" w:color="auto"/>
              <w:right w:val="single" w:sz="4" w:space="0" w:color="auto"/>
            </w:tcBorders>
          </w:tcPr>
          <w:p w:rsidR="00622F97" w:rsidRDefault="00622F97" w:rsidP="004C227A">
            <w:pPr>
              <w:rPr>
                <w:rFonts w:ascii="Arial" w:hAnsi="Arial" w:cs="Arial"/>
                <w:b/>
                <w:sz w:val="24"/>
                <w:szCs w:val="24"/>
              </w:rPr>
            </w:pPr>
          </w:p>
        </w:tc>
      </w:tr>
      <w:tr w:rsidR="00BC4159" w:rsidTr="007C619B">
        <w:tc>
          <w:tcPr>
            <w:tcW w:w="7513" w:type="dxa"/>
            <w:gridSpan w:val="4"/>
            <w:tcBorders>
              <w:top w:val="single" w:sz="4" w:space="0" w:color="auto"/>
              <w:left w:val="single" w:sz="4" w:space="0" w:color="auto"/>
              <w:bottom w:val="single" w:sz="4" w:space="0" w:color="auto"/>
              <w:right w:val="single" w:sz="4" w:space="0" w:color="auto"/>
            </w:tcBorders>
          </w:tcPr>
          <w:p w:rsidR="00BC4159" w:rsidRDefault="00BC4159" w:rsidP="00622F97">
            <w:pPr>
              <w:autoSpaceDE w:val="0"/>
              <w:autoSpaceDN w:val="0"/>
              <w:adjustRightInd w:val="0"/>
              <w:spacing w:after="0" w:line="240" w:lineRule="auto"/>
              <w:ind w:right="-754"/>
              <w:rPr>
                <w:rFonts w:ascii="Arial" w:hAnsi="Arial" w:cs="Arial"/>
                <w:b/>
                <w:noProof/>
                <w:sz w:val="24"/>
                <w:szCs w:val="24"/>
              </w:rPr>
            </w:pPr>
            <w:r w:rsidRPr="00A91B23">
              <w:rPr>
                <w:rFonts w:ascii="Arial" w:hAnsi="Arial" w:cs="Arial"/>
                <w:b/>
                <w:noProof/>
                <w:sz w:val="24"/>
                <w:szCs w:val="24"/>
              </w:rPr>
              <w:t>Action plan shared with staff</w:t>
            </w:r>
          </w:p>
          <w:p w:rsidR="0010240B" w:rsidRDefault="0010240B" w:rsidP="00622F97">
            <w:pPr>
              <w:autoSpaceDE w:val="0"/>
              <w:autoSpaceDN w:val="0"/>
              <w:adjustRightInd w:val="0"/>
              <w:spacing w:after="0" w:line="240" w:lineRule="auto"/>
              <w:ind w:right="-754"/>
              <w:rPr>
                <w:rFonts w:ascii="Arial" w:hAnsi="Arial" w:cs="Arial"/>
                <w:b/>
                <w:noProof/>
                <w:sz w:val="24"/>
                <w:szCs w:val="24"/>
              </w:rPr>
            </w:pPr>
          </w:p>
          <w:p w:rsidR="00B7049E" w:rsidRDefault="00B7049E" w:rsidP="00622F97">
            <w:pPr>
              <w:autoSpaceDE w:val="0"/>
              <w:autoSpaceDN w:val="0"/>
              <w:adjustRightInd w:val="0"/>
              <w:spacing w:after="0" w:line="240" w:lineRule="auto"/>
              <w:ind w:right="-754"/>
              <w:rPr>
                <w:rFonts w:ascii="Arial" w:hAnsi="Arial" w:cs="Arial"/>
                <w:b/>
                <w:noProof/>
                <w:sz w:val="24"/>
                <w:szCs w:val="24"/>
              </w:rPr>
            </w:pPr>
          </w:p>
          <w:p w:rsidR="00BC4159" w:rsidRPr="00622F97" w:rsidRDefault="00BC4159" w:rsidP="00622F97">
            <w:pPr>
              <w:autoSpaceDE w:val="0"/>
              <w:autoSpaceDN w:val="0"/>
              <w:adjustRightInd w:val="0"/>
              <w:spacing w:after="0" w:line="240" w:lineRule="auto"/>
              <w:ind w:right="-754"/>
              <w:rPr>
                <w:rFonts w:ascii="Arial" w:hAnsi="Arial" w:cs="Arial"/>
                <w:b/>
                <w:noProof/>
                <w:sz w:val="24"/>
                <w:szCs w:val="24"/>
              </w:rPr>
            </w:pPr>
          </w:p>
        </w:tc>
        <w:tc>
          <w:tcPr>
            <w:tcW w:w="3544" w:type="dxa"/>
            <w:gridSpan w:val="2"/>
            <w:tcBorders>
              <w:top w:val="single" w:sz="4" w:space="0" w:color="auto"/>
              <w:left w:val="single" w:sz="4" w:space="0" w:color="auto"/>
              <w:bottom w:val="single" w:sz="4" w:space="0" w:color="auto"/>
              <w:right w:val="single" w:sz="4" w:space="0" w:color="auto"/>
            </w:tcBorders>
          </w:tcPr>
          <w:p w:rsidR="00BC4159" w:rsidRDefault="00BC4159" w:rsidP="004C227A">
            <w:pPr>
              <w:rPr>
                <w:rFonts w:ascii="Arial" w:hAnsi="Arial" w:cs="Arial"/>
                <w:b/>
                <w:sz w:val="24"/>
                <w:szCs w:val="24"/>
              </w:rPr>
            </w:pPr>
          </w:p>
        </w:tc>
      </w:tr>
      <w:tr w:rsidR="00A923FD" w:rsidTr="0010240B">
        <w:tc>
          <w:tcPr>
            <w:tcW w:w="11057" w:type="dxa"/>
            <w:gridSpan w:val="6"/>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A923FD" w:rsidRDefault="00A923FD" w:rsidP="004C227A">
            <w:pPr>
              <w:rPr>
                <w:rFonts w:ascii="Arial" w:hAnsi="Arial" w:cs="Arial"/>
                <w:b/>
                <w:sz w:val="24"/>
                <w:szCs w:val="24"/>
              </w:rPr>
            </w:pPr>
            <w:r>
              <w:rPr>
                <w:rFonts w:ascii="Arial" w:hAnsi="Arial" w:cs="Arial"/>
                <w:b/>
                <w:sz w:val="24"/>
                <w:szCs w:val="24"/>
              </w:rPr>
              <w:t xml:space="preserve">Overall action Plan      </w:t>
            </w:r>
          </w:p>
        </w:tc>
      </w:tr>
      <w:tr w:rsidR="00A923FD" w:rsidTr="00A923FD">
        <w:tc>
          <w:tcPr>
            <w:tcW w:w="6052" w:type="dxa"/>
            <w:gridSpan w:val="2"/>
            <w:tcBorders>
              <w:top w:val="single" w:sz="4" w:space="0" w:color="auto"/>
              <w:left w:val="single" w:sz="4" w:space="0" w:color="auto"/>
              <w:bottom w:val="single" w:sz="4" w:space="0" w:color="auto"/>
              <w:right w:val="single" w:sz="4" w:space="0" w:color="auto"/>
            </w:tcBorders>
            <w:hideMark/>
          </w:tcPr>
          <w:p w:rsidR="00A923FD" w:rsidRDefault="00A923FD" w:rsidP="004C227A">
            <w:pPr>
              <w:rPr>
                <w:rFonts w:ascii="Arial" w:hAnsi="Arial" w:cs="Arial"/>
                <w:sz w:val="24"/>
                <w:szCs w:val="24"/>
              </w:rPr>
            </w:pPr>
            <w:r>
              <w:rPr>
                <w:rFonts w:ascii="Arial" w:hAnsi="Arial" w:cs="Arial"/>
                <w:sz w:val="24"/>
                <w:szCs w:val="24"/>
              </w:rPr>
              <w:t xml:space="preserve"> </w:t>
            </w:r>
          </w:p>
        </w:tc>
        <w:tc>
          <w:tcPr>
            <w:tcW w:w="1362"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r>
              <w:rPr>
                <w:rFonts w:ascii="Arial" w:hAnsi="Arial" w:cs="Arial"/>
                <w:b/>
                <w:sz w:val="24"/>
                <w:szCs w:val="24"/>
              </w:rPr>
              <w:t xml:space="preserve">By who </w:t>
            </w:r>
          </w:p>
        </w:tc>
        <w:tc>
          <w:tcPr>
            <w:tcW w:w="1533" w:type="dxa"/>
            <w:gridSpan w:val="2"/>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r>
              <w:rPr>
                <w:rFonts w:ascii="Arial" w:hAnsi="Arial" w:cs="Arial"/>
                <w:b/>
                <w:sz w:val="24"/>
                <w:szCs w:val="24"/>
              </w:rPr>
              <w:t xml:space="preserve">When </w:t>
            </w:r>
          </w:p>
        </w:tc>
        <w:tc>
          <w:tcPr>
            <w:tcW w:w="2110"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r>
              <w:rPr>
                <w:rFonts w:ascii="Arial" w:hAnsi="Arial" w:cs="Arial"/>
                <w:b/>
                <w:sz w:val="24"/>
                <w:szCs w:val="24"/>
              </w:rPr>
              <w:t>Date completed</w:t>
            </w:r>
          </w:p>
        </w:tc>
      </w:tr>
      <w:tr w:rsidR="00A923FD" w:rsidTr="00A923FD">
        <w:tc>
          <w:tcPr>
            <w:tcW w:w="559" w:type="dxa"/>
            <w:tcBorders>
              <w:top w:val="single" w:sz="4" w:space="0" w:color="auto"/>
              <w:left w:val="single" w:sz="4" w:space="0" w:color="auto"/>
              <w:bottom w:val="single" w:sz="4" w:space="0" w:color="auto"/>
              <w:right w:val="single" w:sz="4" w:space="0" w:color="auto"/>
            </w:tcBorders>
            <w:hideMark/>
          </w:tcPr>
          <w:p w:rsidR="00A923FD" w:rsidRDefault="0000148F" w:rsidP="004C227A">
            <w:pPr>
              <w:rPr>
                <w:rFonts w:ascii="Arial" w:hAnsi="Arial" w:cs="Arial"/>
                <w:sz w:val="24"/>
                <w:szCs w:val="24"/>
              </w:rPr>
            </w:pPr>
            <w:r>
              <w:rPr>
                <w:rFonts w:ascii="Arial" w:hAnsi="Arial" w:cs="Arial"/>
                <w:sz w:val="24"/>
                <w:szCs w:val="24"/>
              </w:rPr>
              <w:t>1</w:t>
            </w:r>
          </w:p>
        </w:tc>
        <w:tc>
          <w:tcPr>
            <w:tcW w:w="5493"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sz w:val="24"/>
                <w:szCs w:val="24"/>
              </w:rPr>
            </w:pPr>
          </w:p>
          <w:p w:rsidR="00802F22" w:rsidRDefault="00802F22" w:rsidP="004C227A">
            <w:pPr>
              <w:rPr>
                <w:rFonts w:ascii="Arial" w:hAnsi="Arial" w:cs="Arial"/>
                <w:sz w:val="24"/>
                <w:szCs w:val="24"/>
              </w:rPr>
            </w:pPr>
          </w:p>
        </w:tc>
        <w:tc>
          <w:tcPr>
            <w:tcW w:w="1362"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1533" w:type="dxa"/>
            <w:gridSpan w:val="2"/>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2110"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r>
      <w:tr w:rsidR="00A923FD" w:rsidTr="00A923FD">
        <w:tc>
          <w:tcPr>
            <w:tcW w:w="559" w:type="dxa"/>
            <w:tcBorders>
              <w:top w:val="single" w:sz="4" w:space="0" w:color="auto"/>
              <w:left w:val="single" w:sz="4" w:space="0" w:color="auto"/>
              <w:bottom w:val="single" w:sz="4" w:space="0" w:color="auto"/>
              <w:right w:val="single" w:sz="4" w:space="0" w:color="auto"/>
            </w:tcBorders>
          </w:tcPr>
          <w:p w:rsidR="00A923FD" w:rsidRDefault="0000148F" w:rsidP="004C227A">
            <w:pPr>
              <w:rPr>
                <w:rFonts w:ascii="Arial" w:hAnsi="Arial" w:cs="Arial"/>
                <w:sz w:val="24"/>
                <w:szCs w:val="24"/>
              </w:rPr>
            </w:pPr>
            <w:r>
              <w:rPr>
                <w:rFonts w:ascii="Arial" w:hAnsi="Arial" w:cs="Arial"/>
                <w:sz w:val="24"/>
                <w:szCs w:val="24"/>
              </w:rPr>
              <w:t>2</w:t>
            </w:r>
          </w:p>
        </w:tc>
        <w:tc>
          <w:tcPr>
            <w:tcW w:w="5493"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sz w:val="24"/>
                <w:szCs w:val="24"/>
              </w:rPr>
            </w:pPr>
          </w:p>
          <w:p w:rsidR="00802F22" w:rsidRDefault="00802F22" w:rsidP="004C227A">
            <w:pPr>
              <w:rPr>
                <w:rFonts w:ascii="Arial" w:hAnsi="Arial" w:cs="Arial"/>
                <w:sz w:val="24"/>
                <w:szCs w:val="24"/>
              </w:rPr>
            </w:pPr>
          </w:p>
        </w:tc>
        <w:tc>
          <w:tcPr>
            <w:tcW w:w="1362"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1533" w:type="dxa"/>
            <w:gridSpan w:val="2"/>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2110"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r>
      <w:tr w:rsidR="00A923FD" w:rsidTr="00A923FD">
        <w:tc>
          <w:tcPr>
            <w:tcW w:w="559" w:type="dxa"/>
            <w:tcBorders>
              <w:top w:val="single" w:sz="4" w:space="0" w:color="auto"/>
              <w:left w:val="single" w:sz="4" w:space="0" w:color="auto"/>
              <w:bottom w:val="single" w:sz="4" w:space="0" w:color="auto"/>
              <w:right w:val="single" w:sz="4" w:space="0" w:color="auto"/>
            </w:tcBorders>
          </w:tcPr>
          <w:p w:rsidR="00A923FD" w:rsidRDefault="0000148F" w:rsidP="004C227A">
            <w:pPr>
              <w:rPr>
                <w:rFonts w:ascii="Arial" w:hAnsi="Arial" w:cs="Arial"/>
                <w:sz w:val="24"/>
                <w:szCs w:val="24"/>
              </w:rPr>
            </w:pPr>
            <w:r>
              <w:rPr>
                <w:rFonts w:ascii="Arial" w:hAnsi="Arial" w:cs="Arial"/>
                <w:sz w:val="24"/>
                <w:szCs w:val="24"/>
              </w:rPr>
              <w:t>3</w:t>
            </w:r>
          </w:p>
        </w:tc>
        <w:tc>
          <w:tcPr>
            <w:tcW w:w="5493"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sz w:val="24"/>
                <w:szCs w:val="24"/>
              </w:rPr>
            </w:pPr>
          </w:p>
          <w:p w:rsidR="00802F22" w:rsidRDefault="00802F22" w:rsidP="004C227A">
            <w:pPr>
              <w:rPr>
                <w:rFonts w:ascii="Arial" w:hAnsi="Arial" w:cs="Arial"/>
                <w:sz w:val="24"/>
                <w:szCs w:val="24"/>
              </w:rPr>
            </w:pPr>
          </w:p>
        </w:tc>
        <w:tc>
          <w:tcPr>
            <w:tcW w:w="1362"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1533" w:type="dxa"/>
            <w:gridSpan w:val="2"/>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2110"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r>
      <w:tr w:rsidR="00A923FD" w:rsidTr="00A923FD">
        <w:tc>
          <w:tcPr>
            <w:tcW w:w="559" w:type="dxa"/>
            <w:tcBorders>
              <w:top w:val="single" w:sz="4" w:space="0" w:color="auto"/>
              <w:left w:val="single" w:sz="4" w:space="0" w:color="auto"/>
              <w:bottom w:val="single" w:sz="4" w:space="0" w:color="auto"/>
              <w:right w:val="single" w:sz="4" w:space="0" w:color="auto"/>
            </w:tcBorders>
          </w:tcPr>
          <w:p w:rsidR="00A923FD" w:rsidRDefault="0000148F" w:rsidP="004C227A">
            <w:pPr>
              <w:rPr>
                <w:rFonts w:ascii="Arial" w:hAnsi="Arial" w:cs="Arial"/>
                <w:sz w:val="24"/>
                <w:szCs w:val="24"/>
              </w:rPr>
            </w:pPr>
            <w:r>
              <w:rPr>
                <w:rFonts w:ascii="Arial" w:hAnsi="Arial" w:cs="Arial"/>
                <w:sz w:val="24"/>
                <w:szCs w:val="24"/>
              </w:rPr>
              <w:t>4</w:t>
            </w:r>
          </w:p>
        </w:tc>
        <w:tc>
          <w:tcPr>
            <w:tcW w:w="5493"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sz w:val="24"/>
                <w:szCs w:val="24"/>
              </w:rPr>
            </w:pPr>
          </w:p>
          <w:p w:rsidR="00802F22" w:rsidRDefault="00802F22" w:rsidP="004C227A">
            <w:pPr>
              <w:rPr>
                <w:rFonts w:ascii="Arial" w:hAnsi="Arial" w:cs="Arial"/>
                <w:sz w:val="24"/>
                <w:szCs w:val="24"/>
              </w:rPr>
            </w:pPr>
          </w:p>
        </w:tc>
        <w:tc>
          <w:tcPr>
            <w:tcW w:w="1362"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1533" w:type="dxa"/>
            <w:gridSpan w:val="2"/>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2110"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r>
      <w:tr w:rsidR="00A923FD" w:rsidTr="00A923FD">
        <w:tc>
          <w:tcPr>
            <w:tcW w:w="559" w:type="dxa"/>
            <w:tcBorders>
              <w:top w:val="single" w:sz="4" w:space="0" w:color="auto"/>
              <w:left w:val="single" w:sz="4" w:space="0" w:color="auto"/>
              <w:bottom w:val="single" w:sz="4" w:space="0" w:color="auto"/>
              <w:right w:val="single" w:sz="4" w:space="0" w:color="auto"/>
            </w:tcBorders>
          </w:tcPr>
          <w:p w:rsidR="00A923FD" w:rsidRDefault="0000148F" w:rsidP="004C227A">
            <w:pPr>
              <w:rPr>
                <w:rFonts w:ascii="Arial" w:hAnsi="Arial" w:cs="Arial"/>
                <w:sz w:val="24"/>
                <w:szCs w:val="24"/>
              </w:rPr>
            </w:pPr>
            <w:r>
              <w:rPr>
                <w:rFonts w:ascii="Arial" w:hAnsi="Arial" w:cs="Arial"/>
                <w:sz w:val="24"/>
                <w:szCs w:val="24"/>
              </w:rPr>
              <w:t>5</w:t>
            </w:r>
          </w:p>
        </w:tc>
        <w:tc>
          <w:tcPr>
            <w:tcW w:w="5493"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sz w:val="24"/>
                <w:szCs w:val="24"/>
              </w:rPr>
            </w:pPr>
          </w:p>
          <w:p w:rsidR="00802F22" w:rsidRDefault="00802F22" w:rsidP="004C227A">
            <w:pPr>
              <w:rPr>
                <w:rFonts w:ascii="Arial" w:hAnsi="Arial" w:cs="Arial"/>
                <w:sz w:val="24"/>
                <w:szCs w:val="24"/>
              </w:rPr>
            </w:pPr>
          </w:p>
        </w:tc>
        <w:tc>
          <w:tcPr>
            <w:tcW w:w="1362"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1533" w:type="dxa"/>
            <w:gridSpan w:val="2"/>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2110"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r>
      <w:tr w:rsidR="00A923FD" w:rsidTr="00A923FD">
        <w:tc>
          <w:tcPr>
            <w:tcW w:w="559" w:type="dxa"/>
            <w:tcBorders>
              <w:top w:val="single" w:sz="4" w:space="0" w:color="auto"/>
              <w:left w:val="single" w:sz="4" w:space="0" w:color="auto"/>
              <w:bottom w:val="single" w:sz="4" w:space="0" w:color="auto"/>
              <w:right w:val="single" w:sz="4" w:space="0" w:color="auto"/>
            </w:tcBorders>
          </w:tcPr>
          <w:p w:rsidR="00A923FD" w:rsidRDefault="0000148F" w:rsidP="004C227A">
            <w:pPr>
              <w:rPr>
                <w:rFonts w:ascii="Arial" w:hAnsi="Arial" w:cs="Arial"/>
                <w:sz w:val="24"/>
                <w:szCs w:val="24"/>
              </w:rPr>
            </w:pPr>
            <w:r>
              <w:rPr>
                <w:rFonts w:ascii="Arial" w:hAnsi="Arial" w:cs="Arial"/>
                <w:sz w:val="24"/>
                <w:szCs w:val="24"/>
              </w:rPr>
              <w:t>6</w:t>
            </w:r>
          </w:p>
        </w:tc>
        <w:tc>
          <w:tcPr>
            <w:tcW w:w="5493"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sz w:val="24"/>
                <w:szCs w:val="24"/>
              </w:rPr>
            </w:pPr>
          </w:p>
          <w:p w:rsidR="00802F22" w:rsidRDefault="00802F22" w:rsidP="004C227A">
            <w:pPr>
              <w:rPr>
                <w:rFonts w:ascii="Arial" w:hAnsi="Arial" w:cs="Arial"/>
                <w:sz w:val="24"/>
                <w:szCs w:val="24"/>
              </w:rPr>
            </w:pPr>
          </w:p>
        </w:tc>
        <w:tc>
          <w:tcPr>
            <w:tcW w:w="1362"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1533" w:type="dxa"/>
            <w:gridSpan w:val="2"/>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c>
          <w:tcPr>
            <w:tcW w:w="2110" w:type="dxa"/>
            <w:tcBorders>
              <w:top w:val="single" w:sz="4" w:space="0" w:color="auto"/>
              <w:left w:val="single" w:sz="4" w:space="0" w:color="auto"/>
              <w:bottom w:val="single" w:sz="4" w:space="0" w:color="auto"/>
              <w:right w:val="single" w:sz="4" w:space="0" w:color="auto"/>
            </w:tcBorders>
          </w:tcPr>
          <w:p w:rsidR="00A923FD" w:rsidRDefault="00A923FD" w:rsidP="004C227A">
            <w:pPr>
              <w:rPr>
                <w:rFonts w:ascii="Arial" w:hAnsi="Arial" w:cs="Arial"/>
                <w:b/>
                <w:sz w:val="24"/>
                <w:szCs w:val="24"/>
              </w:rPr>
            </w:pPr>
          </w:p>
        </w:tc>
      </w:tr>
    </w:tbl>
    <w:p w:rsidR="00802F22" w:rsidRDefault="0050603B" w:rsidP="0050603B">
      <w:pPr>
        <w:tabs>
          <w:tab w:val="left" w:pos="6780"/>
        </w:tabs>
      </w:pPr>
      <w:r>
        <w:tab/>
      </w: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4790"/>
      </w:tblGrid>
      <w:tr w:rsidR="0000148F" w:rsidTr="0010240B">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E90DEE" w:rsidRPr="00802F22" w:rsidRDefault="0000148F" w:rsidP="00DF54CA">
            <w:pPr>
              <w:rPr>
                <w:rFonts w:ascii="Arial" w:hAnsi="Arial" w:cs="Arial"/>
                <w:b/>
                <w:sz w:val="24"/>
                <w:szCs w:val="24"/>
              </w:rPr>
            </w:pPr>
            <w:r w:rsidRPr="00802F22">
              <w:rPr>
                <w:rFonts w:ascii="Arial" w:hAnsi="Arial" w:cs="Arial"/>
                <w:b/>
                <w:sz w:val="24"/>
                <w:szCs w:val="24"/>
              </w:rPr>
              <w:t xml:space="preserve">Training and competency assessment </w:t>
            </w:r>
          </w:p>
          <w:p w:rsidR="00802F22" w:rsidRDefault="00225A4F" w:rsidP="00043CDA">
            <w:pPr>
              <w:pStyle w:val="Default"/>
              <w:numPr>
                <w:ilvl w:val="0"/>
                <w:numId w:val="17"/>
              </w:numPr>
            </w:pPr>
            <w:r w:rsidRPr="00802F22">
              <w:t>Trained and competent staff undertake the management of medicines</w:t>
            </w:r>
            <w:r w:rsidR="00802F22" w:rsidRPr="00802F22">
              <w:t xml:space="preserve">.  </w:t>
            </w:r>
          </w:p>
          <w:p w:rsidR="00802F22" w:rsidRDefault="00802F22" w:rsidP="00802F22">
            <w:pPr>
              <w:pStyle w:val="Default"/>
            </w:pPr>
          </w:p>
          <w:p w:rsidR="00802F22" w:rsidRDefault="00802F22" w:rsidP="00043CDA">
            <w:pPr>
              <w:pStyle w:val="Default"/>
              <w:numPr>
                <w:ilvl w:val="0"/>
                <w:numId w:val="17"/>
              </w:numPr>
            </w:pPr>
            <w:r w:rsidRPr="00802F22">
              <w:t xml:space="preserve">Systems </w:t>
            </w:r>
            <w:r>
              <w:t xml:space="preserve">are in place to </w:t>
            </w:r>
            <w:r w:rsidR="00E90DEE" w:rsidRPr="00802F22">
              <w:t xml:space="preserve">review staff competency in the management of medicines. </w:t>
            </w:r>
          </w:p>
          <w:p w:rsidR="00802F22" w:rsidRDefault="00802F22" w:rsidP="00802F22">
            <w:pPr>
              <w:pStyle w:val="Default"/>
            </w:pPr>
          </w:p>
          <w:p w:rsidR="00802F22" w:rsidRDefault="00802F22" w:rsidP="00043CDA">
            <w:pPr>
              <w:pStyle w:val="Default"/>
              <w:numPr>
                <w:ilvl w:val="0"/>
                <w:numId w:val="17"/>
              </w:numPr>
            </w:pPr>
            <w:r>
              <w:t xml:space="preserve">Staff are supported to manage medicines safely. </w:t>
            </w:r>
          </w:p>
          <w:p w:rsidR="0000148F" w:rsidRDefault="0000148F" w:rsidP="00802F22">
            <w:pPr>
              <w:pStyle w:val="Default"/>
              <w:rPr>
                <w:b/>
              </w:rPr>
            </w:pPr>
            <w:r>
              <w:rPr>
                <w:b/>
              </w:rPr>
              <w:t xml:space="preserve">    </w:t>
            </w:r>
          </w:p>
        </w:tc>
      </w:tr>
      <w:tr w:rsidR="0010240B" w:rsidTr="0010240B">
        <w:tc>
          <w:tcPr>
            <w:tcW w:w="567" w:type="dxa"/>
            <w:tcBorders>
              <w:top w:val="single" w:sz="4" w:space="0" w:color="auto"/>
              <w:left w:val="single" w:sz="4" w:space="0" w:color="auto"/>
              <w:bottom w:val="single" w:sz="4" w:space="0" w:color="auto"/>
              <w:right w:val="single" w:sz="4" w:space="0" w:color="auto"/>
            </w:tcBorders>
            <w:hideMark/>
          </w:tcPr>
          <w:p w:rsidR="0010240B" w:rsidRPr="005011DF" w:rsidRDefault="0010240B" w:rsidP="00DF54CA">
            <w:pPr>
              <w:rPr>
                <w:rFonts w:ascii="Arial" w:hAnsi="Arial" w:cs="Arial"/>
                <w:sz w:val="24"/>
                <w:szCs w:val="24"/>
              </w:rPr>
            </w:pPr>
            <w:r w:rsidRPr="005011DF">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10240B" w:rsidRPr="0010240B" w:rsidRDefault="0010240B" w:rsidP="00DF54CA">
            <w:pPr>
              <w:rPr>
                <w:rFonts w:ascii="Arial" w:hAnsi="Arial" w:cs="Arial"/>
                <w:b/>
                <w:sz w:val="24"/>
                <w:szCs w:val="24"/>
              </w:rPr>
            </w:pPr>
            <w:r w:rsidRPr="0010240B">
              <w:rPr>
                <w:rFonts w:ascii="Arial" w:hAnsi="Arial" w:cs="Arial"/>
                <w:b/>
                <w:sz w:val="24"/>
                <w:szCs w:val="24"/>
              </w:rPr>
              <w:t xml:space="preserve">Records of staff training and competency assessment for medicines management </w:t>
            </w:r>
          </w:p>
          <w:p w:rsidR="0010240B" w:rsidRPr="00446CF3" w:rsidRDefault="0010240B" w:rsidP="0008789C">
            <w:pPr>
              <w:pStyle w:val="ListParagraph"/>
              <w:numPr>
                <w:ilvl w:val="0"/>
                <w:numId w:val="16"/>
              </w:numPr>
              <w:rPr>
                <w:rFonts w:ascii="Arial" w:hAnsi="Arial" w:cs="Arial"/>
                <w:i/>
                <w:sz w:val="24"/>
                <w:szCs w:val="24"/>
              </w:rPr>
            </w:pPr>
            <w:r w:rsidRPr="00446CF3">
              <w:rPr>
                <w:rFonts w:ascii="Arial" w:hAnsi="Arial" w:cs="Arial"/>
                <w:i/>
                <w:sz w:val="24"/>
                <w:szCs w:val="24"/>
              </w:rPr>
              <w:t>How often is training completed?</w:t>
            </w:r>
          </w:p>
          <w:p w:rsidR="0010240B" w:rsidRDefault="0010240B" w:rsidP="0008789C">
            <w:pPr>
              <w:pStyle w:val="ListParagraph"/>
              <w:numPr>
                <w:ilvl w:val="0"/>
                <w:numId w:val="16"/>
              </w:numPr>
              <w:rPr>
                <w:rFonts w:ascii="Arial" w:hAnsi="Arial" w:cs="Arial"/>
                <w:i/>
                <w:sz w:val="24"/>
                <w:szCs w:val="24"/>
              </w:rPr>
            </w:pPr>
            <w:r w:rsidRPr="00446CF3">
              <w:rPr>
                <w:rFonts w:ascii="Arial" w:hAnsi="Arial" w:cs="Arial"/>
                <w:i/>
                <w:sz w:val="24"/>
                <w:szCs w:val="24"/>
              </w:rPr>
              <w:t>How often is competency assessed?</w:t>
            </w:r>
          </w:p>
          <w:p w:rsidR="0010240B" w:rsidRDefault="0010240B" w:rsidP="00446CF3">
            <w:pPr>
              <w:pStyle w:val="ListParagraph"/>
              <w:numPr>
                <w:ilvl w:val="0"/>
                <w:numId w:val="16"/>
              </w:numPr>
              <w:rPr>
                <w:rFonts w:ascii="Arial" w:hAnsi="Arial" w:cs="Arial"/>
                <w:i/>
                <w:sz w:val="24"/>
                <w:szCs w:val="24"/>
              </w:rPr>
            </w:pPr>
            <w:r w:rsidRPr="00446CF3">
              <w:rPr>
                <w:rFonts w:ascii="Arial" w:hAnsi="Arial" w:cs="Arial"/>
                <w:i/>
                <w:sz w:val="24"/>
                <w:szCs w:val="24"/>
              </w:rPr>
              <w:t>Is there a staff training matrix?</w:t>
            </w:r>
          </w:p>
          <w:p w:rsidR="0010240B" w:rsidRPr="00446CF3" w:rsidRDefault="0010240B" w:rsidP="00446CF3">
            <w:pPr>
              <w:pStyle w:val="ListParagraph"/>
              <w:numPr>
                <w:ilvl w:val="0"/>
                <w:numId w:val="16"/>
              </w:numPr>
              <w:rPr>
                <w:rFonts w:ascii="Arial" w:hAnsi="Arial" w:cs="Arial"/>
                <w:i/>
                <w:sz w:val="24"/>
                <w:szCs w:val="24"/>
              </w:rPr>
            </w:pPr>
            <w:r>
              <w:rPr>
                <w:rFonts w:ascii="Arial" w:hAnsi="Arial" w:cs="Arial"/>
                <w:i/>
                <w:sz w:val="24"/>
                <w:szCs w:val="24"/>
              </w:rPr>
              <w:t>Is medicines management training and competency assessment up to date?</w:t>
            </w:r>
          </w:p>
          <w:p w:rsidR="0010240B" w:rsidRPr="00446CF3" w:rsidRDefault="0010240B" w:rsidP="00446CF3">
            <w:pPr>
              <w:pStyle w:val="ListParagraph"/>
              <w:numPr>
                <w:ilvl w:val="0"/>
                <w:numId w:val="16"/>
              </w:numPr>
              <w:rPr>
                <w:rFonts w:ascii="Arial" w:hAnsi="Arial" w:cs="Arial"/>
                <w:i/>
                <w:sz w:val="24"/>
                <w:szCs w:val="24"/>
              </w:rPr>
            </w:pPr>
            <w:r w:rsidRPr="00446CF3">
              <w:rPr>
                <w:rFonts w:ascii="Arial" w:hAnsi="Arial" w:cs="Arial"/>
                <w:i/>
                <w:sz w:val="24"/>
                <w:szCs w:val="24"/>
              </w:rPr>
              <w:t>Is the staff signature list up to date?</w:t>
            </w:r>
          </w:p>
          <w:p w:rsidR="0010240B" w:rsidRPr="007C619B" w:rsidRDefault="0010240B" w:rsidP="00446CF3">
            <w:pPr>
              <w:pStyle w:val="ListParagraph"/>
              <w:numPr>
                <w:ilvl w:val="0"/>
                <w:numId w:val="16"/>
              </w:numPr>
              <w:rPr>
                <w:rFonts w:ascii="Arial" w:hAnsi="Arial" w:cs="Arial"/>
                <w:sz w:val="24"/>
                <w:szCs w:val="24"/>
              </w:rPr>
            </w:pPr>
            <w:r w:rsidRPr="00446CF3">
              <w:rPr>
                <w:rFonts w:ascii="Arial" w:hAnsi="Arial" w:cs="Arial"/>
                <w:i/>
                <w:sz w:val="24"/>
                <w:szCs w:val="24"/>
              </w:rPr>
              <w:t>Are records available for inspection?</w:t>
            </w:r>
          </w:p>
          <w:p w:rsidR="0010240B" w:rsidRDefault="0010240B" w:rsidP="0038785F">
            <w:pPr>
              <w:rPr>
                <w:rFonts w:ascii="Arial" w:hAnsi="Arial" w:cs="Arial"/>
                <w:sz w:val="24"/>
                <w:szCs w:val="24"/>
              </w:rPr>
            </w:pPr>
            <w:r>
              <w:rPr>
                <w:rFonts w:ascii="Arial" w:hAnsi="Arial" w:cs="Arial"/>
                <w:sz w:val="24"/>
                <w:szCs w:val="24"/>
              </w:rPr>
              <w:t>For additional information please refer to: Minimum Standards for Children’s Home</w:t>
            </w:r>
            <w:r w:rsidR="0038785F">
              <w:rPr>
                <w:rFonts w:ascii="Arial" w:hAnsi="Arial" w:cs="Arial"/>
                <w:sz w:val="24"/>
                <w:szCs w:val="24"/>
              </w:rPr>
              <w:t>s</w:t>
            </w:r>
            <w:r>
              <w:rPr>
                <w:rFonts w:ascii="Arial" w:hAnsi="Arial" w:cs="Arial"/>
                <w:sz w:val="24"/>
                <w:szCs w:val="24"/>
              </w:rPr>
              <w:t xml:space="preserve"> </w:t>
            </w:r>
            <w:r w:rsidR="0038785F">
              <w:rPr>
                <w:rFonts w:ascii="Arial" w:hAnsi="Arial" w:cs="Arial"/>
                <w:sz w:val="24"/>
                <w:szCs w:val="24"/>
              </w:rPr>
              <w:t xml:space="preserve">April 2023 </w:t>
            </w:r>
          </w:p>
          <w:p w:rsidR="00A5246F" w:rsidRPr="007C619B" w:rsidRDefault="008557C6" w:rsidP="00043CDA">
            <w:pPr>
              <w:jc w:val="center"/>
              <w:rPr>
                <w:rFonts w:ascii="Arial" w:hAnsi="Arial" w:cs="Arial"/>
                <w:sz w:val="24"/>
                <w:szCs w:val="24"/>
              </w:rPr>
            </w:pPr>
            <w:hyperlink r:id="rId9" w:history="1">
              <w:r w:rsidR="00A5246F">
                <w:rPr>
                  <w:rStyle w:val="Hyperlink"/>
                </w:rPr>
                <w:t>MinimumStandardsforChildren'sHomes2023</w:t>
              </w:r>
            </w:hyperlink>
          </w:p>
        </w:tc>
        <w:tc>
          <w:tcPr>
            <w:tcW w:w="4790" w:type="dxa"/>
            <w:tcBorders>
              <w:top w:val="single" w:sz="4" w:space="0" w:color="auto"/>
              <w:left w:val="single" w:sz="4" w:space="0" w:color="auto"/>
              <w:bottom w:val="single" w:sz="4" w:space="0" w:color="auto"/>
              <w:right w:val="single" w:sz="4" w:space="0" w:color="auto"/>
            </w:tcBorders>
          </w:tcPr>
          <w:p w:rsidR="0010240B" w:rsidRDefault="0010240B" w:rsidP="00DF54CA">
            <w:pPr>
              <w:rPr>
                <w:rFonts w:ascii="Arial" w:hAnsi="Arial" w:cs="Arial"/>
                <w:b/>
                <w:sz w:val="24"/>
                <w:szCs w:val="24"/>
              </w:rPr>
            </w:pPr>
          </w:p>
        </w:tc>
      </w:tr>
      <w:tr w:rsidR="0000148F" w:rsidTr="00DF54CA">
        <w:tc>
          <w:tcPr>
            <w:tcW w:w="11057" w:type="dxa"/>
            <w:gridSpan w:val="3"/>
            <w:tcBorders>
              <w:top w:val="single" w:sz="4" w:space="0" w:color="auto"/>
              <w:left w:val="single" w:sz="4" w:space="0" w:color="auto"/>
              <w:bottom w:val="single" w:sz="4" w:space="0" w:color="auto"/>
              <w:right w:val="single" w:sz="4" w:space="0" w:color="auto"/>
            </w:tcBorders>
          </w:tcPr>
          <w:p w:rsidR="0000148F" w:rsidRDefault="0000148F" w:rsidP="00DF54C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00802F22">
              <w:rPr>
                <w:rFonts w:ascii="Arial" w:hAnsi="Arial" w:cs="Arial"/>
                <w:b/>
                <w:sz w:val="24"/>
                <w:szCs w:val="24"/>
              </w:rPr>
              <w:t xml:space="preserve">: </w:t>
            </w:r>
          </w:p>
          <w:p w:rsidR="00802F22" w:rsidRDefault="00802F22" w:rsidP="00DF54CA">
            <w:pPr>
              <w:rPr>
                <w:rFonts w:ascii="Arial" w:hAnsi="Arial" w:cs="Arial"/>
                <w:b/>
                <w:sz w:val="24"/>
                <w:szCs w:val="24"/>
              </w:rPr>
            </w:pPr>
          </w:p>
          <w:p w:rsidR="00802F22" w:rsidRDefault="00802F22" w:rsidP="00DF54CA">
            <w:pPr>
              <w:rPr>
                <w:rFonts w:ascii="Arial" w:hAnsi="Arial" w:cs="Arial"/>
                <w:b/>
                <w:sz w:val="24"/>
                <w:szCs w:val="24"/>
              </w:rPr>
            </w:pPr>
          </w:p>
          <w:p w:rsidR="00802F22" w:rsidRDefault="00802F22" w:rsidP="00DF54CA">
            <w:pPr>
              <w:rPr>
                <w:rFonts w:ascii="Arial" w:hAnsi="Arial" w:cs="Arial"/>
                <w:b/>
                <w:sz w:val="24"/>
                <w:szCs w:val="24"/>
              </w:rPr>
            </w:pPr>
          </w:p>
          <w:p w:rsidR="00446CF3" w:rsidRDefault="00446CF3" w:rsidP="00DF54CA">
            <w:pPr>
              <w:rPr>
                <w:rFonts w:ascii="Arial" w:hAnsi="Arial" w:cs="Arial"/>
                <w:b/>
                <w:sz w:val="24"/>
                <w:szCs w:val="24"/>
              </w:rPr>
            </w:pPr>
          </w:p>
          <w:p w:rsidR="00446CF3" w:rsidRDefault="00446CF3" w:rsidP="00DF54CA">
            <w:pPr>
              <w:rPr>
                <w:rFonts w:ascii="Arial" w:hAnsi="Arial" w:cs="Arial"/>
                <w:sz w:val="24"/>
                <w:szCs w:val="24"/>
              </w:rPr>
            </w:pPr>
          </w:p>
          <w:p w:rsidR="0000148F" w:rsidRDefault="0000148F" w:rsidP="00DF54CA">
            <w:pPr>
              <w:rPr>
                <w:rFonts w:ascii="Arial" w:hAnsi="Arial" w:cs="Arial"/>
                <w:b/>
                <w:sz w:val="24"/>
                <w:szCs w:val="24"/>
              </w:rPr>
            </w:pPr>
          </w:p>
          <w:p w:rsidR="0010240B" w:rsidRDefault="0010240B" w:rsidP="00DF54CA">
            <w:pPr>
              <w:rPr>
                <w:rFonts w:ascii="Arial" w:hAnsi="Arial" w:cs="Arial"/>
                <w:b/>
                <w:sz w:val="24"/>
                <w:szCs w:val="24"/>
              </w:rPr>
            </w:pPr>
          </w:p>
          <w:p w:rsidR="0010240B" w:rsidRDefault="0010240B" w:rsidP="00DF54CA">
            <w:pPr>
              <w:rPr>
                <w:rFonts w:ascii="Arial" w:hAnsi="Arial" w:cs="Arial"/>
                <w:b/>
                <w:sz w:val="24"/>
                <w:szCs w:val="24"/>
              </w:rPr>
            </w:pPr>
          </w:p>
        </w:tc>
      </w:tr>
    </w:tbl>
    <w:p w:rsidR="0000148F" w:rsidRDefault="0000148F"/>
    <w:p w:rsidR="0000148F" w:rsidRDefault="0000148F"/>
    <w:p w:rsidR="00B7217E" w:rsidRDefault="00B7217E"/>
    <w:p w:rsidR="0010240B" w:rsidRDefault="0010240B"/>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4790"/>
      </w:tblGrid>
      <w:tr w:rsidR="00446CF3" w:rsidTr="0010240B">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446CF3" w:rsidRPr="00802F22" w:rsidRDefault="00446CF3" w:rsidP="00DF54CA">
            <w:pPr>
              <w:rPr>
                <w:rFonts w:ascii="Arial" w:hAnsi="Arial" w:cs="Arial"/>
                <w:b/>
                <w:sz w:val="24"/>
                <w:szCs w:val="24"/>
              </w:rPr>
            </w:pPr>
            <w:r w:rsidRPr="00802F22">
              <w:rPr>
                <w:rFonts w:ascii="Arial" w:hAnsi="Arial" w:cs="Arial"/>
                <w:b/>
                <w:sz w:val="24"/>
                <w:szCs w:val="24"/>
              </w:rPr>
              <w:t xml:space="preserve">Governance and audit      </w:t>
            </w:r>
          </w:p>
          <w:p w:rsidR="00DE45C9" w:rsidRPr="00802F22" w:rsidRDefault="00802F22" w:rsidP="00043CDA">
            <w:pPr>
              <w:pStyle w:val="Default"/>
              <w:numPr>
                <w:ilvl w:val="0"/>
                <w:numId w:val="18"/>
              </w:numPr>
            </w:pPr>
            <w:r>
              <w:t>R</w:t>
            </w:r>
            <w:r w:rsidR="00E90DEE" w:rsidRPr="00802F22">
              <w:t xml:space="preserve">obust systems </w:t>
            </w:r>
            <w:r>
              <w:t xml:space="preserve">are </w:t>
            </w:r>
            <w:r w:rsidR="00E90DEE" w:rsidRPr="00802F22">
              <w:t xml:space="preserve">in place to audit all aspects of the management of medicines. </w:t>
            </w:r>
          </w:p>
          <w:p w:rsidR="00802507" w:rsidRPr="00802F22" w:rsidRDefault="00802507" w:rsidP="00E90DEE">
            <w:pPr>
              <w:pStyle w:val="Default"/>
            </w:pPr>
          </w:p>
          <w:p w:rsidR="00E90DEE" w:rsidRDefault="00802F22" w:rsidP="00043CDA">
            <w:pPr>
              <w:pStyle w:val="Default"/>
              <w:numPr>
                <w:ilvl w:val="0"/>
                <w:numId w:val="18"/>
              </w:numPr>
            </w:pPr>
            <w:r>
              <w:t>R</w:t>
            </w:r>
            <w:r w:rsidR="00E90DEE" w:rsidRPr="00802F22">
              <w:t xml:space="preserve">obust incident reporting systems </w:t>
            </w:r>
            <w:r>
              <w:t xml:space="preserve">are </w:t>
            </w:r>
            <w:r w:rsidR="00E90DEE" w:rsidRPr="00802F22">
              <w:t xml:space="preserve">in place </w:t>
            </w:r>
            <w:r w:rsidR="00286F17">
              <w:t xml:space="preserve">to </w:t>
            </w:r>
            <w:r w:rsidR="00225A4F" w:rsidRPr="00802F22">
              <w:t>identify</w:t>
            </w:r>
            <w:r w:rsidR="005011DF">
              <w:t>,</w:t>
            </w:r>
            <w:r w:rsidR="00E90DEE" w:rsidRPr="00802F22">
              <w:t xml:space="preserve"> record, report, analys</w:t>
            </w:r>
            <w:r w:rsidR="00286F17">
              <w:t xml:space="preserve">e </w:t>
            </w:r>
            <w:r w:rsidR="00E90DEE" w:rsidRPr="00802F22">
              <w:t xml:space="preserve">and learn from incidents and near misses involving medicines and medicinal products. </w:t>
            </w:r>
          </w:p>
          <w:p w:rsidR="00802F22" w:rsidRDefault="00802F22" w:rsidP="00E90DEE">
            <w:pPr>
              <w:pStyle w:val="Default"/>
            </w:pPr>
          </w:p>
          <w:p w:rsidR="00E90DEE" w:rsidRDefault="00286F17" w:rsidP="00DF54CA">
            <w:pPr>
              <w:pStyle w:val="Default"/>
              <w:numPr>
                <w:ilvl w:val="0"/>
                <w:numId w:val="18"/>
              </w:numPr>
            </w:pPr>
            <w:r>
              <w:t xml:space="preserve">Staff are encouraged to report all medication related incidents, including near misses, to drive improvement. </w:t>
            </w:r>
          </w:p>
          <w:p w:rsidR="00043CDA" w:rsidRPr="00043CDA" w:rsidRDefault="00043CDA" w:rsidP="00043CDA">
            <w:pPr>
              <w:pStyle w:val="Default"/>
            </w:pPr>
          </w:p>
        </w:tc>
      </w:tr>
      <w:tr w:rsidR="00446CF3" w:rsidTr="00DF54CA">
        <w:tc>
          <w:tcPr>
            <w:tcW w:w="567" w:type="dxa"/>
            <w:tcBorders>
              <w:top w:val="single" w:sz="4" w:space="0" w:color="auto"/>
              <w:left w:val="single" w:sz="4" w:space="0" w:color="auto"/>
              <w:bottom w:val="single" w:sz="4" w:space="0" w:color="auto"/>
              <w:right w:val="single" w:sz="4" w:space="0" w:color="auto"/>
            </w:tcBorders>
            <w:hideMark/>
          </w:tcPr>
          <w:p w:rsidR="00446CF3" w:rsidRPr="00802F22" w:rsidRDefault="00446CF3" w:rsidP="00DF54CA">
            <w:pPr>
              <w:rPr>
                <w:rFonts w:ascii="Arial" w:hAnsi="Arial" w:cs="Arial"/>
                <w:sz w:val="24"/>
                <w:szCs w:val="24"/>
              </w:rPr>
            </w:pPr>
            <w:r w:rsidRPr="00802F22">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446CF3" w:rsidRDefault="00446CF3" w:rsidP="00DF54CA">
            <w:pPr>
              <w:rPr>
                <w:rFonts w:ascii="Arial" w:hAnsi="Arial" w:cs="Arial"/>
                <w:sz w:val="24"/>
                <w:szCs w:val="24"/>
              </w:rPr>
            </w:pPr>
            <w:r w:rsidRPr="00802F22">
              <w:rPr>
                <w:rFonts w:ascii="Arial" w:hAnsi="Arial" w:cs="Arial"/>
                <w:sz w:val="24"/>
                <w:szCs w:val="24"/>
              </w:rPr>
              <w:t xml:space="preserve">Policies and procedures are up to date and available for staff. </w:t>
            </w:r>
          </w:p>
          <w:p w:rsidR="00286F17" w:rsidRDefault="0010240B" w:rsidP="0010240B">
            <w:pPr>
              <w:rPr>
                <w:rFonts w:ascii="Arial" w:hAnsi="Arial" w:cs="Arial"/>
                <w:i/>
                <w:sz w:val="24"/>
                <w:szCs w:val="24"/>
              </w:rPr>
            </w:pPr>
            <w:r w:rsidRPr="00CF0702">
              <w:rPr>
                <w:rFonts w:ascii="Arial" w:hAnsi="Arial" w:cs="Arial"/>
                <w:i/>
                <w:sz w:val="24"/>
                <w:szCs w:val="24"/>
              </w:rPr>
              <w:t xml:space="preserve">Up to date, subject to regular review and readily available for staff reference. </w:t>
            </w:r>
          </w:p>
          <w:p w:rsidR="0010240B" w:rsidRPr="00802F22" w:rsidRDefault="0013369C" w:rsidP="0013369C">
            <w:pPr>
              <w:rPr>
                <w:rFonts w:ascii="Arial" w:hAnsi="Arial" w:cs="Arial"/>
                <w:sz w:val="24"/>
                <w:szCs w:val="24"/>
              </w:rPr>
            </w:pPr>
            <w:r>
              <w:rPr>
                <w:rFonts w:ascii="Arial" w:hAnsi="Arial" w:cs="Arial"/>
                <w:i/>
                <w:sz w:val="24"/>
                <w:szCs w:val="24"/>
              </w:rPr>
              <w:t>Read &amp; understood by all staff.</w:t>
            </w:r>
          </w:p>
        </w:tc>
        <w:tc>
          <w:tcPr>
            <w:tcW w:w="4790" w:type="dxa"/>
            <w:tcBorders>
              <w:top w:val="single" w:sz="4" w:space="0" w:color="auto"/>
              <w:left w:val="single" w:sz="4" w:space="0" w:color="auto"/>
              <w:bottom w:val="single" w:sz="4" w:space="0" w:color="auto"/>
              <w:right w:val="single" w:sz="4" w:space="0" w:color="auto"/>
            </w:tcBorders>
          </w:tcPr>
          <w:p w:rsidR="00446CF3" w:rsidRPr="00286F17" w:rsidRDefault="00446CF3" w:rsidP="00DF54CA">
            <w:pPr>
              <w:rPr>
                <w:rFonts w:ascii="Arial" w:hAnsi="Arial" w:cs="Arial"/>
                <w:b/>
                <w:sz w:val="24"/>
                <w:szCs w:val="24"/>
                <w:highlight w:val="yellow"/>
              </w:rPr>
            </w:pPr>
          </w:p>
        </w:tc>
      </w:tr>
      <w:tr w:rsidR="00103AF9" w:rsidTr="00DF54CA">
        <w:tc>
          <w:tcPr>
            <w:tcW w:w="567" w:type="dxa"/>
            <w:tcBorders>
              <w:top w:val="single" w:sz="4" w:space="0" w:color="auto"/>
              <w:left w:val="single" w:sz="4" w:space="0" w:color="auto"/>
              <w:bottom w:val="single" w:sz="4" w:space="0" w:color="auto"/>
              <w:right w:val="single" w:sz="4" w:space="0" w:color="auto"/>
            </w:tcBorders>
          </w:tcPr>
          <w:p w:rsidR="00103AF9" w:rsidRPr="00802F22" w:rsidRDefault="00103AF9" w:rsidP="00103AF9">
            <w:pPr>
              <w:rPr>
                <w:rFonts w:ascii="Arial" w:hAnsi="Arial" w:cs="Arial"/>
                <w:sz w:val="24"/>
                <w:szCs w:val="24"/>
              </w:rPr>
            </w:pPr>
            <w:r w:rsidRPr="00802F22">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103AF9" w:rsidRDefault="00103AF9" w:rsidP="00103AF9">
            <w:pPr>
              <w:pStyle w:val="Default"/>
            </w:pPr>
            <w:r w:rsidRPr="00802F22">
              <w:t xml:space="preserve">Audits cover </w:t>
            </w:r>
            <w:r w:rsidRPr="00A5246F">
              <w:rPr>
                <w:b/>
              </w:rPr>
              <w:t xml:space="preserve">all </w:t>
            </w:r>
            <w:r w:rsidRPr="00802F22">
              <w:t>areas of medicines management</w:t>
            </w:r>
            <w:r w:rsidR="0038785F">
              <w:t>,</w:t>
            </w:r>
            <w:r w:rsidRPr="00802F22">
              <w:t xml:space="preserve"> are performed regularly, discrepancies </w:t>
            </w:r>
            <w:r w:rsidR="005011DF">
              <w:t xml:space="preserve">are </w:t>
            </w:r>
            <w:r w:rsidRPr="00802F22">
              <w:t xml:space="preserve">investigated and records maintained. </w:t>
            </w:r>
          </w:p>
          <w:p w:rsidR="0010240B" w:rsidRDefault="0010240B" w:rsidP="00103AF9">
            <w:pPr>
              <w:pStyle w:val="Default"/>
            </w:pPr>
          </w:p>
          <w:p w:rsidR="0010240B" w:rsidRPr="00802F22" w:rsidRDefault="0010240B" w:rsidP="00103AF9">
            <w:pPr>
              <w:pStyle w:val="Default"/>
            </w:pPr>
          </w:p>
          <w:p w:rsidR="00103AF9" w:rsidRPr="00802F22" w:rsidRDefault="00103AF9" w:rsidP="00103AF9">
            <w:pPr>
              <w:pStyle w:val="Default"/>
            </w:pPr>
          </w:p>
        </w:tc>
        <w:tc>
          <w:tcPr>
            <w:tcW w:w="4790" w:type="dxa"/>
            <w:tcBorders>
              <w:top w:val="single" w:sz="4" w:space="0" w:color="auto"/>
              <w:left w:val="single" w:sz="4" w:space="0" w:color="auto"/>
              <w:bottom w:val="single" w:sz="4" w:space="0" w:color="auto"/>
              <w:right w:val="single" w:sz="4" w:space="0" w:color="auto"/>
            </w:tcBorders>
          </w:tcPr>
          <w:p w:rsidR="00103AF9" w:rsidRDefault="00103AF9" w:rsidP="00DF54CA">
            <w:pPr>
              <w:rPr>
                <w:rFonts w:ascii="Arial" w:hAnsi="Arial" w:cs="Arial"/>
                <w:b/>
                <w:sz w:val="24"/>
                <w:szCs w:val="24"/>
              </w:rPr>
            </w:pPr>
          </w:p>
        </w:tc>
      </w:tr>
      <w:tr w:rsidR="009342D7" w:rsidTr="00DF54CA">
        <w:tc>
          <w:tcPr>
            <w:tcW w:w="567" w:type="dxa"/>
            <w:tcBorders>
              <w:top w:val="single" w:sz="4" w:space="0" w:color="auto"/>
              <w:left w:val="single" w:sz="4" w:space="0" w:color="auto"/>
              <w:bottom w:val="single" w:sz="4" w:space="0" w:color="auto"/>
              <w:right w:val="single" w:sz="4" w:space="0" w:color="auto"/>
            </w:tcBorders>
          </w:tcPr>
          <w:p w:rsidR="009342D7" w:rsidRPr="00802F22" w:rsidRDefault="009342D7" w:rsidP="00103AF9">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9B5A82" w:rsidRDefault="009B5A82" w:rsidP="009B5A82">
            <w:pPr>
              <w:rPr>
                <w:rFonts w:ascii="Arial" w:hAnsi="Arial" w:cs="Arial"/>
                <w:sz w:val="24"/>
                <w:szCs w:val="24"/>
              </w:rPr>
            </w:pPr>
            <w:r>
              <w:rPr>
                <w:rFonts w:ascii="Arial" w:hAnsi="Arial" w:cs="Arial"/>
                <w:sz w:val="24"/>
                <w:szCs w:val="24"/>
              </w:rPr>
              <w:t xml:space="preserve">Is the date of opening recorded on all medicines?   </w:t>
            </w:r>
          </w:p>
          <w:p w:rsidR="0010240B" w:rsidRPr="00802F22" w:rsidRDefault="009B5A82" w:rsidP="009B5A82">
            <w:pPr>
              <w:rPr>
                <w:rFonts w:ascii="Arial" w:hAnsi="Arial" w:cs="Arial"/>
                <w:sz w:val="24"/>
                <w:szCs w:val="24"/>
              </w:rPr>
            </w:pPr>
            <w:r>
              <w:rPr>
                <w:rFonts w:ascii="Arial" w:hAnsi="Arial" w:cs="Arial"/>
                <w:sz w:val="24"/>
                <w:szCs w:val="24"/>
              </w:rPr>
              <w:t xml:space="preserve">Only </w:t>
            </w:r>
            <w:r w:rsidRPr="00A5246F">
              <w:rPr>
                <w:rFonts w:ascii="Arial" w:hAnsi="Arial" w:cs="Arial"/>
                <w:b/>
                <w:sz w:val="24"/>
                <w:szCs w:val="24"/>
              </w:rPr>
              <w:t xml:space="preserve">one </w:t>
            </w:r>
            <w:r>
              <w:rPr>
                <w:rFonts w:ascii="Arial" w:hAnsi="Arial" w:cs="Arial"/>
                <w:sz w:val="24"/>
                <w:szCs w:val="24"/>
              </w:rPr>
              <w:t>supply of each medicine open/in-use at any time?</w:t>
            </w:r>
          </w:p>
        </w:tc>
        <w:tc>
          <w:tcPr>
            <w:tcW w:w="4790" w:type="dxa"/>
            <w:tcBorders>
              <w:top w:val="single" w:sz="4" w:space="0" w:color="auto"/>
              <w:left w:val="single" w:sz="4" w:space="0" w:color="auto"/>
              <w:bottom w:val="single" w:sz="4" w:space="0" w:color="auto"/>
              <w:right w:val="single" w:sz="4" w:space="0" w:color="auto"/>
            </w:tcBorders>
          </w:tcPr>
          <w:p w:rsidR="009342D7" w:rsidRDefault="009342D7" w:rsidP="00DF54CA">
            <w:pPr>
              <w:rPr>
                <w:rFonts w:ascii="Arial" w:hAnsi="Arial" w:cs="Arial"/>
                <w:b/>
                <w:sz w:val="24"/>
                <w:szCs w:val="24"/>
              </w:rPr>
            </w:pPr>
          </w:p>
        </w:tc>
      </w:tr>
      <w:tr w:rsidR="00446CF3" w:rsidTr="00DF54CA">
        <w:tc>
          <w:tcPr>
            <w:tcW w:w="567" w:type="dxa"/>
            <w:tcBorders>
              <w:top w:val="single" w:sz="4" w:space="0" w:color="auto"/>
              <w:left w:val="single" w:sz="4" w:space="0" w:color="auto"/>
              <w:bottom w:val="single" w:sz="4" w:space="0" w:color="auto"/>
              <w:right w:val="single" w:sz="4" w:space="0" w:color="auto"/>
            </w:tcBorders>
            <w:hideMark/>
          </w:tcPr>
          <w:p w:rsidR="00446CF3" w:rsidRPr="00802F22" w:rsidRDefault="009342D7" w:rsidP="009342D7">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tcPr>
          <w:p w:rsidR="00446CF3" w:rsidRDefault="00446CF3" w:rsidP="00DF54CA">
            <w:pPr>
              <w:rPr>
                <w:rFonts w:ascii="Arial" w:hAnsi="Arial" w:cs="Arial"/>
                <w:sz w:val="24"/>
                <w:szCs w:val="24"/>
              </w:rPr>
            </w:pPr>
            <w:r w:rsidRPr="00802F22">
              <w:rPr>
                <w:rFonts w:ascii="Arial" w:hAnsi="Arial" w:cs="Arial"/>
                <w:sz w:val="24"/>
                <w:szCs w:val="24"/>
              </w:rPr>
              <w:t xml:space="preserve">Action plan from last </w:t>
            </w:r>
            <w:r w:rsidR="0008789C" w:rsidRPr="00802F22">
              <w:rPr>
                <w:rFonts w:ascii="Arial" w:hAnsi="Arial" w:cs="Arial"/>
                <w:sz w:val="24"/>
                <w:szCs w:val="24"/>
              </w:rPr>
              <w:t xml:space="preserve">in-house </w:t>
            </w:r>
            <w:r w:rsidRPr="00802F22">
              <w:rPr>
                <w:rFonts w:ascii="Arial" w:hAnsi="Arial" w:cs="Arial"/>
                <w:sz w:val="24"/>
                <w:szCs w:val="24"/>
              </w:rPr>
              <w:t xml:space="preserve">audit </w:t>
            </w:r>
            <w:r w:rsidR="00286F17">
              <w:rPr>
                <w:rFonts w:ascii="Arial" w:hAnsi="Arial" w:cs="Arial"/>
                <w:sz w:val="24"/>
                <w:szCs w:val="24"/>
              </w:rPr>
              <w:t xml:space="preserve">has been </w:t>
            </w:r>
            <w:r w:rsidRPr="00802F22">
              <w:rPr>
                <w:rFonts w:ascii="Arial" w:hAnsi="Arial" w:cs="Arial"/>
                <w:sz w:val="24"/>
                <w:szCs w:val="24"/>
              </w:rPr>
              <w:t xml:space="preserve">addressed and improvement sustained. </w:t>
            </w:r>
          </w:p>
          <w:p w:rsidR="0010240B" w:rsidRDefault="0010240B" w:rsidP="00DF54CA">
            <w:pPr>
              <w:rPr>
                <w:rFonts w:ascii="Arial" w:hAnsi="Arial" w:cs="Arial"/>
                <w:sz w:val="24"/>
                <w:szCs w:val="24"/>
              </w:rPr>
            </w:pPr>
          </w:p>
          <w:p w:rsidR="0010240B" w:rsidRPr="00802F22" w:rsidRDefault="0010240B" w:rsidP="00DF54CA">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446CF3" w:rsidRDefault="00446CF3" w:rsidP="00DF54CA">
            <w:pPr>
              <w:rPr>
                <w:rFonts w:ascii="Arial" w:hAnsi="Arial" w:cs="Arial"/>
                <w:b/>
                <w:sz w:val="24"/>
                <w:szCs w:val="24"/>
              </w:rPr>
            </w:pPr>
          </w:p>
        </w:tc>
      </w:tr>
      <w:tr w:rsidR="00446CF3" w:rsidTr="00DF54CA">
        <w:tc>
          <w:tcPr>
            <w:tcW w:w="567" w:type="dxa"/>
            <w:tcBorders>
              <w:top w:val="single" w:sz="4" w:space="0" w:color="auto"/>
              <w:left w:val="single" w:sz="4" w:space="0" w:color="auto"/>
              <w:bottom w:val="single" w:sz="4" w:space="0" w:color="auto"/>
              <w:right w:val="single" w:sz="4" w:space="0" w:color="auto"/>
            </w:tcBorders>
          </w:tcPr>
          <w:p w:rsidR="00446CF3" w:rsidRPr="00802F22" w:rsidRDefault="009342D7" w:rsidP="009342D7">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tcPr>
          <w:p w:rsidR="00446CF3" w:rsidRDefault="00446CF3" w:rsidP="00446CF3">
            <w:pPr>
              <w:rPr>
                <w:rFonts w:ascii="Arial" w:hAnsi="Arial" w:cs="Arial"/>
                <w:sz w:val="24"/>
                <w:szCs w:val="24"/>
              </w:rPr>
            </w:pPr>
            <w:r w:rsidRPr="00802F22">
              <w:rPr>
                <w:rFonts w:ascii="Arial" w:hAnsi="Arial" w:cs="Arial"/>
                <w:sz w:val="24"/>
                <w:szCs w:val="24"/>
              </w:rPr>
              <w:t xml:space="preserve">Last Quality Improvement Plan </w:t>
            </w:r>
            <w:r w:rsidR="0008789C" w:rsidRPr="00802F22">
              <w:rPr>
                <w:rFonts w:ascii="Arial" w:hAnsi="Arial" w:cs="Arial"/>
                <w:sz w:val="24"/>
                <w:szCs w:val="24"/>
              </w:rPr>
              <w:t xml:space="preserve">(RQIA) </w:t>
            </w:r>
            <w:r w:rsidR="00286F17">
              <w:rPr>
                <w:rFonts w:ascii="Arial" w:hAnsi="Arial" w:cs="Arial"/>
                <w:sz w:val="24"/>
                <w:szCs w:val="24"/>
              </w:rPr>
              <w:t xml:space="preserve">has been </w:t>
            </w:r>
            <w:r w:rsidRPr="00802F22">
              <w:rPr>
                <w:rFonts w:ascii="Arial" w:hAnsi="Arial" w:cs="Arial"/>
                <w:sz w:val="24"/>
                <w:szCs w:val="24"/>
              </w:rPr>
              <w:t>addressed and improvement sustained</w:t>
            </w:r>
            <w:r w:rsidR="0010240B">
              <w:rPr>
                <w:rFonts w:ascii="Arial" w:hAnsi="Arial" w:cs="Arial"/>
                <w:sz w:val="24"/>
                <w:szCs w:val="24"/>
              </w:rPr>
              <w:t>.</w:t>
            </w:r>
          </w:p>
          <w:p w:rsidR="0010240B" w:rsidRDefault="0010240B" w:rsidP="00446CF3">
            <w:pPr>
              <w:rPr>
                <w:rFonts w:ascii="Arial" w:hAnsi="Arial" w:cs="Arial"/>
                <w:sz w:val="24"/>
                <w:szCs w:val="24"/>
              </w:rPr>
            </w:pPr>
          </w:p>
          <w:p w:rsidR="0010240B" w:rsidRDefault="0010240B" w:rsidP="00446CF3">
            <w:pPr>
              <w:rPr>
                <w:rFonts w:ascii="Arial" w:hAnsi="Arial" w:cs="Arial"/>
                <w:sz w:val="24"/>
                <w:szCs w:val="24"/>
              </w:rPr>
            </w:pPr>
          </w:p>
          <w:p w:rsidR="0010240B" w:rsidRDefault="0010240B" w:rsidP="00446CF3">
            <w:pPr>
              <w:rPr>
                <w:rFonts w:ascii="Arial" w:hAnsi="Arial" w:cs="Arial"/>
                <w:sz w:val="24"/>
                <w:szCs w:val="24"/>
              </w:rPr>
            </w:pPr>
          </w:p>
          <w:p w:rsidR="0010240B" w:rsidRPr="00802F22" w:rsidRDefault="0010240B" w:rsidP="00446CF3">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446CF3" w:rsidRDefault="00446CF3" w:rsidP="00DF54CA">
            <w:pPr>
              <w:rPr>
                <w:rFonts w:ascii="Arial" w:hAnsi="Arial" w:cs="Arial"/>
                <w:b/>
                <w:sz w:val="24"/>
                <w:szCs w:val="24"/>
              </w:rPr>
            </w:pPr>
          </w:p>
        </w:tc>
      </w:tr>
    </w:tbl>
    <w:p w:rsidR="0010240B" w:rsidRDefault="0010240B"/>
    <w:p w:rsidR="009B5A82" w:rsidRDefault="009B5A82"/>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4790"/>
      </w:tblGrid>
      <w:tr w:rsidR="0010240B" w:rsidTr="0010240B">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tcPr>
          <w:p w:rsidR="0010240B" w:rsidRPr="00802F22" w:rsidRDefault="004606C5" w:rsidP="0010240B">
            <w:pPr>
              <w:rPr>
                <w:rFonts w:ascii="Arial" w:hAnsi="Arial" w:cs="Arial"/>
                <w:b/>
                <w:sz w:val="24"/>
                <w:szCs w:val="24"/>
              </w:rPr>
            </w:pPr>
            <w:r>
              <w:rPr>
                <w:rFonts w:ascii="Arial" w:hAnsi="Arial" w:cs="Arial"/>
                <w:b/>
                <w:sz w:val="24"/>
                <w:szCs w:val="24"/>
              </w:rPr>
              <w:t>Governance and audit (continued)</w:t>
            </w:r>
            <w:r w:rsidR="0010240B" w:rsidRPr="00802F22">
              <w:rPr>
                <w:rFonts w:ascii="Arial" w:hAnsi="Arial" w:cs="Arial"/>
                <w:b/>
                <w:sz w:val="24"/>
                <w:szCs w:val="24"/>
              </w:rPr>
              <w:t xml:space="preserve">    </w:t>
            </w:r>
          </w:p>
          <w:p w:rsidR="0010240B" w:rsidRPr="00802F22" w:rsidRDefault="0010240B" w:rsidP="00043CDA">
            <w:pPr>
              <w:pStyle w:val="Default"/>
              <w:numPr>
                <w:ilvl w:val="0"/>
                <w:numId w:val="19"/>
              </w:numPr>
            </w:pPr>
            <w:r>
              <w:t>R</w:t>
            </w:r>
            <w:r w:rsidRPr="00802F22">
              <w:t xml:space="preserve">obust systems </w:t>
            </w:r>
            <w:r>
              <w:t xml:space="preserve">are </w:t>
            </w:r>
            <w:r w:rsidRPr="00802F22">
              <w:t xml:space="preserve">in place to audit all aspects of the management of medicines. </w:t>
            </w:r>
          </w:p>
          <w:p w:rsidR="0010240B" w:rsidRPr="00802F22" w:rsidRDefault="0010240B" w:rsidP="0010240B">
            <w:pPr>
              <w:pStyle w:val="Default"/>
            </w:pPr>
          </w:p>
          <w:p w:rsidR="0010240B" w:rsidRDefault="0010240B" w:rsidP="00043CDA">
            <w:pPr>
              <w:pStyle w:val="Default"/>
              <w:numPr>
                <w:ilvl w:val="0"/>
                <w:numId w:val="19"/>
              </w:numPr>
            </w:pPr>
            <w:r>
              <w:t>R</w:t>
            </w:r>
            <w:r w:rsidRPr="00802F22">
              <w:t xml:space="preserve">obust incident reporting systems </w:t>
            </w:r>
            <w:r>
              <w:t xml:space="preserve">are </w:t>
            </w:r>
            <w:r w:rsidRPr="00802F22">
              <w:t xml:space="preserve">in place </w:t>
            </w:r>
            <w:r>
              <w:t xml:space="preserve">to </w:t>
            </w:r>
            <w:r w:rsidRPr="00802F22">
              <w:t>identify, record, report, analys</w:t>
            </w:r>
            <w:r>
              <w:t xml:space="preserve">e </w:t>
            </w:r>
            <w:r w:rsidRPr="00802F22">
              <w:t xml:space="preserve">and learn from incidents and near misses involving medicines and medicinal products. </w:t>
            </w:r>
          </w:p>
          <w:p w:rsidR="0010240B" w:rsidRDefault="0010240B" w:rsidP="0010240B">
            <w:pPr>
              <w:pStyle w:val="Default"/>
            </w:pPr>
          </w:p>
          <w:p w:rsidR="0010240B" w:rsidRPr="00043CDA" w:rsidRDefault="0010240B" w:rsidP="00DF54CA">
            <w:pPr>
              <w:pStyle w:val="Default"/>
              <w:numPr>
                <w:ilvl w:val="0"/>
                <w:numId w:val="19"/>
              </w:numPr>
              <w:rPr>
                <w:i/>
              </w:rPr>
            </w:pPr>
            <w:r>
              <w:lastRenderedPageBreak/>
              <w:t xml:space="preserve">Staff are encouraged to report all medication related incidents, including near misses, to drive improvement. </w:t>
            </w:r>
          </w:p>
          <w:p w:rsidR="00043CDA" w:rsidRPr="00043CDA" w:rsidRDefault="00043CDA" w:rsidP="00043CDA">
            <w:pPr>
              <w:pStyle w:val="Default"/>
              <w:rPr>
                <w:i/>
              </w:rPr>
            </w:pPr>
          </w:p>
        </w:tc>
      </w:tr>
      <w:tr w:rsidR="0010240B" w:rsidTr="00DF54CA">
        <w:tc>
          <w:tcPr>
            <w:tcW w:w="567" w:type="dxa"/>
            <w:tcBorders>
              <w:top w:val="single" w:sz="4" w:space="0" w:color="auto"/>
              <w:left w:val="single" w:sz="4" w:space="0" w:color="auto"/>
              <w:bottom w:val="single" w:sz="4" w:space="0" w:color="auto"/>
              <w:right w:val="single" w:sz="4" w:space="0" w:color="auto"/>
            </w:tcBorders>
          </w:tcPr>
          <w:p w:rsidR="0010240B" w:rsidRDefault="0010240B" w:rsidP="009342D7">
            <w:pPr>
              <w:rPr>
                <w:rFonts w:ascii="Arial" w:hAnsi="Arial" w:cs="Arial"/>
                <w:sz w:val="24"/>
                <w:szCs w:val="24"/>
              </w:rPr>
            </w:pPr>
            <w:r>
              <w:rPr>
                <w:rFonts w:ascii="Arial" w:hAnsi="Arial" w:cs="Arial"/>
                <w:sz w:val="24"/>
                <w:szCs w:val="24"/>
              </w:rPr>
              <w:lastRenderedPageBreak/>
              <w:t>6</w:t>
            </w:r>
          </w:p>
        </w:tc>
        <w:tc>
          <w:tcPr>
            <w:tcW w:w="5700" w:type="dxa"/>
            <w:tcBorders>
              <w:top w:val="single" w:sz="4" w:space="0" w:color="auto"/>
              <w:left w:val="single" w:sz="4" w:space="0" w:color="auto"/>
              <w:bottom w:val="single" w:sz="4" w:space="0" w:color="auto"/>
              <w:right w:val="single" w:sz="4" w:space="0" w:color="auto"/>
            </w:tcBorders>
          </w:tcPr>
          <w:p w:rsidR="0010240B" w:rsidRDefault="005011DF" w:rsidP="0010240B">
            <w:pPr>
              <w:rPr>
                <w:rFonts w:ascii="Arial" w:hAnsi="Arial" w:cs="Arial"/>
                <w:sz w:val="24"/>
                <w:szCs w:val="24"/>
              </w:rPr>
            </w:pPr>
            <w:r>
              <w:rPr>
                <w:rFonts w:ascii="Arial" w:hAnsi="Arial" w:cs="Arial"/>
                <w:sz w:val="24"/>
                <w:szCs w:val="24"/>
              </w:rPr>
              <w:t>Have m</w:t>
            </w:r>
            <w:r w:rsidR="0010240B" w:rsidRPr="00802F22">
              <w:rPr>
                <w:rFonts w:ascii="Arial" w:hAnsi="Arial" w:cs="Arial"/>
                <w:sz w:val="24"/>
                <w:szCs w:val="24"/>
              </w:rPr>
              <w:t xml:space="preserve">edication related incidents </w:t>
            </w:r>
            <w:r w:rsidR="0010240B">
              <w:rPr>
                <w:rFonts w:ascii="Arial" w:hAnsi="Arial" w:cs="Arial"/>
                <w:sz w:val="24"/>
                <w:szCs w:val="24"/>
              </w:rPr>
              <w:t xml:space="preserve">have been </w:t>
            </w:r>
            <w:r w:rsidR="0010240B" w:rsidRPr="00802F22">
              <w:rPr>
                <w:rFonts w:ascii="Arial" w:hAnsi="Arial" w:cs="Arial"/>
                <w:sz w:val="24"/>
                <w:szCs w:val="24"/>
              </w:rPr>
              <w:t>identified and reported</w:t>
            </w:r>
            <w:r w:rsidR="0010240B">
              <w:rPr>
                <w:rFonts w:ascii="Arial" w:hAnsi="Arial" w:cs="Arial"/>
                <w:sz w:val="24"/>
                <w:szCs w:val="24"/>
              </w:rPr>
              <w:t>?</w:t>
            </w:r>
          </w:p>
          <w:p w:rsidR="0010240B" w:rsidRPr="00802F22" w:rsidRDefault="0010240B" w:rsidP="0010240B">
            <w:pPr>
              <w:rPr>
                <w:rFonts w:ascii="Arial" w:hAnsi="Arial" w:cs="Arial"/>
                <w:sz w:val="24"/>
                <w:szCs w:val="24"/>
              </w:rPr>
            </w:pPr>
            <w:r>
              <w:rPr>
                <w:rFonts w:ascii="Arial" w:hAnsi="Arial" w:cs="Arial"/>
                <w:sz w:val="24"/>
                <w:szCs w:val="24"/>
              </w:rPr>
              <w:t>How many incidents/near misses have there been since last audit?</w:t>
            </w:r>
          </w:p>
          <w:p w:rsidR="0010240B" w:rsidRPr="00802F22" w:rsidRDefault="00A5246F" w:rsidP="0010240B">
            <w:pPr>
              <w:rPr>
                <w:rFonts w:ascii="Arial" w:hAnsi="Arial" w:cs="Arial"/>
                <w:sz w:val="24"/>
                <w:szCs w:val="24"/>
              </w:rPr>
            </w:pPr>
            <w:r>
              <w:rPr>
                <w:rFonts w:ascii="Arial" w:hAnsi="Arial" w:cs="Arial"/>
                <w:sz w:val="24"/>
                <w:szCs w:val="24"/>
              </w:rPr>
              <w:t>Have i</w:t>
            </w:r>
            <w:r w:rsidR="0010240B" w:rsidRPr="00802F22">
              <w:rPr>
                <w:rFonts w:ascii="Arial" w:hAnsi="Arial" w:cs="Arial"/>
                <w:sz w:val="24"/>
                <w:szCs w:val="24"/>
              </w:rPr>
              <w:t xml:space="preserve">nvestigations </w:t>
            </w:r>
            <w:r w:rsidR="0010240B">
              <w:rPr>
                <w:rFonts w:ascii="Arial" w:hAnsi="Arial" w:cs="Arial"/>
                <w:sz w:val="24"/>
                <w:szCs w:val="24"/>
              </w:rPr>
              <w:t xml:space="preserve">been </w:t>
            </w:r>
            <w:r w:rsidR="0010240B" w:rsidRPr="00802F22">
              <w:rPr>
                <w:rFonts w:ascii="Arial" w:hAnsi="Arial" w:cs="Arial"/>
                <w:sz w:val="24"/>
                <w:szCs w:val="24"/>
              </w:rPr>
              <w:t xml:space="preserve">completed and </w:t>
            </w:r>
            <w:r>
              <w:rPr>
                <w:rFonts w:ascii="Arial" w:hAnsi="Arial" w:cs="Arial"/>
                <w:sz w:val="24"/>
                <w:szCs w:val="24"/>
              </w:rPr>
              <w:t xml:space="preserve">the </w:t>
            </w:r>
            <w:r w:rsidR="0010240B" w:rsidRPr="00802F22">
              <w:rPr>
                <w:rFonts w:ascii="Arial" w:hAnsi="Arial" w:cs="Arial"/>
                <w:sz w:val="24"/>
                <w:szCs w:val="24"/>
              </w:rPr>
              <w:t xml:space="preserve">learning shared with staff? </w:t>
            </w:r>
          </w:p>
          <w:p w:rsidR="00A5246F" w:rsidRDefault="0010240B" w:rsidP="0010240B">
            <w:pPr>
              <w:rPr>
                <w:rFonts w:ascii="Arial" w:hAnsi="Arial" w:cs="Arial"/>
                <w:sz w:val="24"/>
                <w:szCs w:val="24"/>
              </w:rPr>
            </w:pPr>
            <w:r>
              <w:rPr>
                <w:rFonts w:ascii="Arial" w:hAnsi="Arial" w:cs="Arial"/>
                <w:sz w:val="24"/>
                <w:szCs w:val="24"/>
              </w:rPr>
              <w:t xml:space="preserve">Are there any trends? </w:t>
            </w:r>
            <w:r w:rsidRPr="00802F22">
              <w:rPr>
                <w:rFonts w:ascii="Arial" w:hAnsi="Arial" w:cs="Arial"/>
                <w:sz w:val="24"/>
                <w:szCs w:val="24"/>
              </w:rPr>
              <w:t>(out of stocks, missed doses</w:t>
            </w:r>
            <w:r w:rsidR="00A5246F">
              <w:rPr>
                <w:rFonts w:ascii="Arial" w:hAnsi="Arial" w:cs="Arial"/>
                <w:sz w:val="24"/>
                <w:szCs w:val="24"/>
              </w:rPr>
              <w:t>, controlled drug discrepancies)</w:t>
            </w:r>
          </w:p>
          <w:p w:rsidR="0010240B" w:rsidRDefault="0010240B" w:rsidP="0010240B">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10240B" w:rsidRDefault="0010240B" w:rsidP="00DF54CA">
            <w:pPr>
              <w:rPr>
                <w:rFonts w:ascii="Arial" w:hAnsi="Arial" w:cs="Arial"/>
                <w:b/>
                <w:sz w:val="24"/>
                <w:szCs w:val="24"/>
              </w:rPr>
            </w:pPr>
          </w:p>
        </w:tc>
      </w:tr>
      <w:tr w:rsidR="00446CF3" w:rsidTr="00DF54CA">
        <w:tc>
          <w:tcPr>
            <w:tcW w:w="567" w:type="dxa"/>
            <w:tcBorders>
              <w:top w:val="single" w:sz="4" w:space="0" w:color="auto"/>
              <w:left w:val="single" w:sz="4" w:space="0" w:color="auto"/>
              <w:bottom w:val="single" w:sz="4" w:space="0" w:color="auto"/>
              <w:right w:val="single" w:sz="4" w:space="0" w:color="auto"/>
            </w:tcBorders>
          </w:tcPr>
          <w:p w:rsidR="00446CF3" w:rsidRDefault="009342D7" w:rsidP="009342D7">
            <w:pPr>
              <w:rPr>
                <w:rFonts w:ascii="Arial" w:hAnsi="Arial" w:cs="Arial"/>
                <w:sz w:val="24"/>
                <w:szCs w:val="24"/>
              </w:rPr>
            </w:pPr>
            <w:r>
              <w:rPr>
                <w:rFonts w:ascii="Arial" w:hAnsi="Arial" w:cs="Arial"/>
                <w:sz w:val="24"/>
                <w:szCs w:val="24"/>
              </w:rPr>
              <w:t>7</w:t>
            </w:r>
          </w:p>
        </w:tc>
        <w:tc>
          <w:tcPr>
            <w:tcW w:w="5700" w:type="dxa"/>
            <w:tcBorders>
              <w:top w:val="single" w:sz="4" w:space="0" w:color="auto"/>
              <w:left w:val="single" w:sz="4" w:space="0" w:color="auto"/>
              <w:bottom w:val="single" w:sz="4" w:space="0" w:color="auto"/>
              <w:right w:val="single" w:sz="4" w:space="0" w:color="auto"/>
            </w:tcBorders>
          </w:tcPr>
          <w:p w:rsidR="00446CF3" w:rsidRDefault="00286F17" w:rsidP="00DF54CA">
            <w:pPr>
              <w:rPr>
                <w:rFonts w:ascii="Arial" w:hAnsi="Arial" w:cs="Arial"/>
                <w:sz w:val="24"/>
                <w:szCs w:val="24"/>
              </w:rPr>
            </w:pPr>
            <w:r>
              <w:rPr>
                <w:rFonts w:ascii="Arial" w:hAnsi="Arial" w:cs="Arial"/>
                <w:sz w:val="24"/>
                <w:szCs w:val="24"/>
              </w:rPr>
              <w:t xml:space="preserve">Is there good </w:t>
            </w:r>
            <w:r w:rsidR="00446CF3">
              <w:rPr>
                <w:rFonts w:ascii="Arial" w:hAnsi="Arial" w:cs="Arial"/>
                <w:sz w:val="24"/>
                <w:szCs w:val="24"/>
              </w:rPr>
              <w:t>communication with other healthcare professionals</w:t>
            </w:r>
            <w:r w:rsidR="00DF54CA">
              <w:rPr>
                <w:rFonts w:ascii="Arial" w:hAnsi="Arial" w:cs="Arial"/>
                <w:sz w:val="24"/>
                <w:szCs w:val="24"/>
              </w:rPr>
              <w:t>?</w:t>
            </w:r>
          </w:p>
          <w:p w:rsidR="00446CF3" w:rsidRDefault="00446CF3" w:rsidP="00446CF3">
            <w:pPr>
              <w:rPr>
                <w:rFonts w:ascii="Arial" w:hAnsi="Arial" w:cs="Arial"/>
                <w:sz w:val="24"/>
                <w:szCs w:val="24"/>
              </w:rPr>
            </w:pPr>
            <w:r w:rsidRPr="00A923FD">
              <w:rPr>
                <w:rFonts w:ascii="Arial" w:hAnsi="Arial" w:cs="Arial"/>
                <w:sz w:val="24"/>
                <w:szCs w:val="24"/>
              </w:rPr>
              <w:t>(during admission process, ordering medicines,</w:t>
            </w:r>
            <w:r>
              <w:rPr>
                <w:rFonts w:ascii="Arial" w:hAnsi="Arial" w:cs="Arial"/>
                <w:sz w:val="24"/>
                <w:szCs w:val="24"/>
              </w:rPr>
              <w:t xml:space="preserve"> reporting non-compliance</w:t>
            </w:r>
            <w:r w:rsidRPr="00A923FD">
              <w:rPr>
                <w:rFonts w:ascii="Arial" w:hAnsi="Arial" w:cs="Arial"/>
                <w:sz w:val="24"/>
                <w:szCs w:val="24"/>
              </w:rPr>
              <w:t>)</w:t>
            </w:r>
          </w:p>
          <w:p w:rsidR="0010240B" w:rsidRDefault="0010240B" w:rsidP="00446CF3">
            <w:pPr>
              <w:rPr>
                <w:rFonts w:ascii="Arial" w:hAnsi="Arial" w:cs="Arial"/>
                <w:sz w:val="24"/>
                <w:szCs w:val="24"/>
              </w:rPr>
            </w:pPr>
          </w:p>
          <w:p w:rsidR="009342D7" w:rsidRDefault="009342D7" w:rsidP="00446CF3">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446CF3" w:rsidRDefault="00446CF3" w:rsidP="00DF54CA">
            <w:pPr>
              <w:rPr>
                <w:rFonts w:ascii="Arial" w:hAnsi="Arial" w:cs="Arial"/>
                <w:b/>
                <w:sz w:val="24"/>
                <w:szCs w:val="24"/>
              </w:rPr>
            </w:pPr>
          </w:p>
        </w:tc>
      </w:tr>
      <w:tr w:rsidR="00446CF3" w:rsidTr="00DF54CA">
        <w:tc>
          <w:tcPr>
            <w:tcW w:w="11057" w:type="dxa"/>
            <w:gridSpan w:val="3"/>
            <w:tcBorders>
              <w:top w:val="single" w:sz="4" w:space="0" w:color="auto"/>
              <w:left w:val="single" w:sz="4" w:space="0" w:color="auto"/>
              <w:bottom w:val="single" w:sz="4" w:space="0" w:color="auto"/>
              <w:right w:val="single" w:sz="4" w:space="0" w:color="auto"/>
            </w:tcBorders>
          </w:tcPr>
          <w:p w:rsidR="00446CF3" w:rsidRDefault="00446CF3" w:rsidP="00DF54C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10240B" w:rsidRDefault="0010240B" w:rsidP="00DF54CA">
            <w:pPr>
              <w:rPr>
                <w:rFonts w:ascii="Arial" w:hAnsi="Arial" w:cs="Arial"/>
                <w:b/>
                <w:sz w:val="24"/>
                <w:szCs w:val="24"/>
              </w:rPr>
            </w:pPr>
          </w:p>
          <w:p w:rsidR="0010240B" w:rsidRDefault="0010240B" w:rsidP="00DF54CA">
            <w:pPr>
              <w:rPr>
                <w:rFonts w:ascii="Arial" w:hAnsi="Arial" w:cs="Arial"/>
                <w:b/>
                <w:sz w:val="24"/>
                <w:szCs w:val="24"/>
              </w:rPr>
            </w:pPr>
          </w:p>
          <w:p w:rsidR="0010240B" w:rsidRDefault="0010240B" w:rsidP="00DF54CA">
            <w:pPr>
              <w:rPr>
                <w:rFonts w:ascii="Arial" w:hAnsi="Arial" w:cs="Arial"/>
                <w:b/>
                <w:sz w:val="24"/>
                <w:szCs w:val="24"/>
              </w:rPr>
            </w:pPr>
          </w:p>
          <w:p w:rsidR="0010240B" w:rsidRDefault="0010240B" w:rsidP="00DF54CA">
            <w:pPr>
              <w:rPr>
                <w:rFonts w:ascii="Arial" w:hAnsi="Arial" w:cs="Arial"/>
                <w:b/>
                <w:sz w:val="24"/>
                <w:szCs w:val="24"/>
              </w:rPr>
            </w:pPr>
          </w:p>
          <w:p w:rsidR="0010240B" w:rsidRDefault="0010240B" w:rsidP="00DF54CA">
            <w:pPr>
              <w:rPr>
                <w:rFonts w:ascii="Arial" w:hAnsi="Arial" w:cs="Arial"/>
                <w:b/>
                <w:sz w:val="24"/>
                <w:szCs w:val="24"/>
              </w:rPr>
            </w:pPr>
          </w:p>
          <w:p w:rsidR="0010240B" w:rsidRDefault="0010240B" w:rsidP="00DF54CA">
            <w:pPr>
              <w:rPr>
                <w:rFonts w:ascii="Arial" w:hAnsi="Arial" w:cs="Arial"/>
                <w:b/>
                <w:sz w:val="24"/>
                <w:szCs w:val="24"/>
              </w:rPr>
            </w:pPr>
          </w:p>
          <w:p w:rsidR="00446CF3" w:rsidRDefault="00446CF3" w:rsidP="00DF54CA">
            <w:pPr>
              <w:rPr>
                <w:rFonts w:ascii="Arial" w:hAnsi="Arial" w:cs="Arial"/>
                <w:b/>
                <w:sz w:val="24"/>
                <w:szCs w:val="24"/>
              </w:rPr>
            </w:pPr>
          </w:p>
        </w:tc>
      </w:tr>
    </w:tbl>
    <w:p w:rsidR="0000148F" w:rsidRDefault="0000148F"/>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4790"/>
      </w:tblGrid>
      <w:tr w:rsidR="00802507" w:rsidTr="006368AE">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802507" w:rsidRDefault="00802507" w:rsidP="00DF54CA">
            <w:pPr>
              <w:rPr>
                <w:rFonts w:ascii="Arial" w:hAnsi="Arial" w:cs="Arial"/>
                <w:b/>
                <w:sz w:val="24"/>
                <w:szCs w:val="24"/>
              </w:rPr>
            </w:pPr>
            <w:r>
              <w:rPr>
                <w:rFonts w:ascii="Arial" w:hAnsi="Arial" w:cs="Arial"/>
                <w:b/>
                <w:sz w:val="24"/>
                <w:szCs w:val="24"/>
              </w:rPr>
              <w:t xml:space="preserve">Controlled drugs   </w:t>
            </w:r>
          </w:p>
          <w:p w:rsidR="00802507" w:rsidRPr="00043CDA" w:rsidRDefault="00802507" w:rsidP="005011DF">
            <w:pPr>
              <w:pStyle w:val="ListParagraph"/>
              <w:numPr>
                <w:ilvl w:val="0"/>
                <w:numId w:val="20"/>
              </w:numPr>
              <w:rPr>
                <w:rFonts w:ascii="Arial" w:hAnsi="Arial" w:cs="Arial"/>
                <w:sz w:val="24"/>
                <w:szCs w:val="24"/>
              </w:rPr>
            </w:pPr>
            <w:r w:rsidRPr="00043CDA">
              <w:rPr>
                <w:rFonts w:ascii="Arial" w:hAnsi="Arial" w:cs="Arial"/>
                <w:sz w:val="24"/>
                <w:szCs w:val="24"/>
              </w:rPr>
              <w:t>Controlled drugs</w:t>
            </w:r>
            <w:r w:rsidR="005011DF">
              <w:rPr>
                <w:rFonts w:ascii="Arial" w:hAnsi="Arial" w:cs="Arial"/>
                <w:sz w:val="24"/>
                <w:szCs w:val="24"/>
              </w:rPr>
              <w:t xml:space="preserve"> </w:t>
            </w:r>
            <w:r w:rsidR="00286F17" w:rsidRPr="00043CDA">
              <w:rPr>
                <w:rFonts w:ascii="Arial" w:hAnsi="Arial" w:cs="Arial"/>
                <w:sz w:val="24"/>
                <w:szCs w:val="24"/>
              </w:rPr>
              <w:t xml:space="preserve">are </w:t>
            </w:r>
            <w:r w:rsidRPr="00043CDA">
              <w:rPr>
                <w:rFonts w:ascii="Arial" w:hAnsi="Arial" w:cs="Arial"/>
                <w:sz w:val="24"/>
                <w:szCs w:val="24"/>
              </w:rPr>
              <w:t xml:space="preserve">managed in accordance with legislative requirements and the </w:t>
            </w:r>
            <w:r w:rsidR="0010240B" w:rsidRPr="00043CDA">
              <w:rPr>
                <w:rFonts w:ascii="Arial" w:hAnsi="Arial" w:cs="Arial"/>
                <w:sz w:val="24"/>
                <w:szCs w:val="24"/>
              </w:rPr>
              <w:t>H</w:t>
            </w:r>
            <w:r w:rsidRPr="00043CDA">
              <w:rPr>
                <w:rFonts w:ascii="Arial" w:hAnsi="Arial" w:cs="Arial"/>
                <w:sz w:val="24"/>
                <w:szCs w:val="24"/>
              </w:rPr>
              <w:t>ome’s Standard Operating Procedures</w:t>
            </w:r>
          </w:p>
        </w:tc>
      </w:tr>
      <w:tr w:rsidR="00802507" w:rsidTr="00DF54CA">
        <w:tc>
          <w:tcPr>
            <w:tcW w:w="567"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sz w:val="24"/>
                <w:szCs w:val="24"/>
              </w:rPr>
            </w:pPr>
            <w:r>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10240B" w:rsidRDefault="00DF54CA" w:rsidP="005011DF">
            <w:pPr>
              <w:rPr>
                <w:rFonts w:ascii="Arial" w:hAnsi="Arial" w:cs="Arial"/>
                <w:sz w:val="24"/>
                <w:szCs w:val="24"/>
              </w:rPr>
            </w:pPr>
            <w:r>
              <w:rPr>
                <w:rFonts w:ascii="Arial" w:hAnsi="Arial" w:cs="Arial"/>
                <w:sz w:val="24"/>
                <w:szCs w:val="24"/>
              </w:rPr>
              <w:t>Are c</w:t>
            </w:r>
            <w:r w:rsidR="00802507">
              <w:rPr>
                <w:rFonts w:ascii="Arial" w:hAnsi="Arial" w:cs="Arial"/>
                <w:sz w:val="24"/>
                <w:szCs w:val="24"/>
              </w:rPr>
              <w:t xml:space="preserve">ontrolled drugs </w:t>
            </w:r>
            <w:r w:rsidR="005011DF">
              <w:rPr>
                <w:rFonts w:ascii="Arial" w:hAnsi="Arial" w:cs="Arial"/>
                <w:sz w:val="24"/>
                <w:szCs w:val="24"/>
              </w:rPr>
              <w:t xml:space="preserve">(CDs) </w:t>
            </w:r>
            <w:r w:rsidR="00802507">
              <w:rPr>
                <w:rFonts w:ascii="Arial" w:hAnsi="Arial" w:cs="Arial"/>
                <w:sz w:val="24"/>
                <w:szCs w:val="24"/>
              </w:rPr>
              <w:t xml:space="preserve">managed and stored in accordance with legislation and the </w:t>
            </w:r>
            <w:r w:rsidR="005011DF">
              <w:rPr>
                <w:rFonts w:ascii="Arial" w:hAnsi="Arial" w:cs="Arial"/>
                <w:sz w:val="24"/>
                <w:szCs w:val="24"/>
              </w:rPr>
              <w:t>h</w:t>
            </w:r>
            <w:r w:rsidR="00802507">
              <w:rPr>
                <w:rFonts w:ascii="Arial" w:hAnsi="Arial" w:cs="Arial"/>
                <w:sz w:val="24"/>
                <w:szCs w:val="24"/>
              </w:rPr>
              <w:t>ome’s specific Standard Operating Procedures</w:t>
            </w:r>
            <w:r>
              <w:rPr>
                <w:rFonts w:ascii="Arial" w:hAnsi="Arial" w:cs="Arial"/>
                <w:sz w:val="24"/>
                <w:szCs w:val="24"/>
              </w:rPr>
              <w:t>?</w:t>
            </w:r>
            <w:r w:rsidR="00802507">
              <w:rPr>
                <w:rFonts w:ascii="Arial" w:hAnsi="Arial" w:cs="Arial"/>
                <w:sz w:val="24"/>
                <w:szCs w:val="24"/>
              </w:rPr>
              <w:t xml:space="preserve"> </w:t>
            </w:r>
          </w:p>
        </w:tc>
        <w:tc>
          <w:tcPr>
            <w:tcW w:w="4790"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b/>
                <w:sz w:val="24"/>
                <w:szCs w:val="24"/>
              </w:rPr>
            </w:pPr>
          </w:p>
        </w:tc>
      </w:tr>
      <w:tr w:rsidR="00802507" w:rsidTr="00DF54CA">
        <w:tc>
          <w:tcPr>
            <w:tcW w:w="567"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5011DF" w:rsidRDefault="00286F17" w:rsidP="00DF54CA">
            <w:pPr>
              <w:rPr>
                <w:rFonts w:ascii="Arial" w:hAnsi="Arial" w:cs="Arial"/>
                <w:sz w:val="24"/>
                <w:szCs w:val="24"/>
              </w:rPr>
            </w:pPr>
            <w:r>
              <w:rPr>
                <w:rFonts w:ascii="Arial" w:hAnsi="Arial" w:cs="Arial"/>
                <w:sz w:val="24"/>
                <w:szCs w:val="24"/>
              </w:rPr>
              <w:t>Is the CD k</w:t>
            </w:r>
            <w:r w:rsidR="00802507">
              <w:rPr>
                <w:rFonts w:ascii="Arial" w:hAnsi="Arial" w:cs="Arial"/>
                <w:sz w:val="24"/>
                <w:szCs w:val="24"/>
              </w:rPr>
              <w:t xml:space="preserve">ey held by </w:t>
            </w:r>
            <w:r w:rsidR="005011DF">
              <w:rPr>
                <w:rFonts w:ascii="Arial" w:hAnsi="Arial" w:cs="Arial"/>
                <w:sz w:val="24"/>
                <w:szCs w:val="24"/>
              </w:rPr>
              <w:t xml:space="preserve">a </w:t>
            </w:r>
            <w:r w:rsidR="00802507">
              <w:rPr>
                <w:rFonts w:ascii="Arial" w:hAnsi="Arial" w:cs="Arial"/>
                <w:sz w:val="24"/>
                <w:szCs w:val="24"/>
              </w:rPr>
              <w:t>designated member of staff</w:t>
            </w:r>
            <w:r>
              <w:rPr>
                <w:rFonts w:ascii="Arial" w:hAnsi="Arial" w:cs="Arial"/>
                <w:sz w:val="24"/>
                <w:szCs w:val="24"/>
              </w:rPr>
              <w:t>?</w:t>
            </w:r>
          </w:p>
          <w:p w:rsidR="00802507" w:rsidRPr="0000148F" w:rsidRDefault="005011DF" w:rsidP="005011DF">
            <w:pPr>
              <w:rPr>
                <w:rFonts w:ascii="Arial" w:hAnsi="Arial" w:cs="Arial"/>
                <w:i/>
                <w:sz w:val="24"/>
                <w:szCs w:val="24"/>
              </w:rPr>
            </w:pPr>
            <w:r w:rsidRPr="0000148F">
              <w:rPr>
                <w:rFonts w:ascii="Arial" w:hAnsi="Arial" w:cs="Arial"/>
                <w:i/>
                <w:sz w:val="24"/>
                <w:szCs w:val="24"/>
              </w:rPr>
              <w:t>(If this practice is not followed a risk assessment should be in place)</w:t>
            </w:r>
          </w:p>
        </w:tc>
        <w:tc>
          <w:tcPr>
            <w:tcW w:w="4790"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b/>
                <w:sz w:val="24"/>
                <w:szCs w:val="24"/>
              </w:rPr>
            </w:pPr>
          </w:p>
        </w:tc>
      </w:tr>
      <w:tr w:rsidR="005011DF" w:rsidTr="00DF54CA">
        <w:tc>
          <w:tcPr>
            <w:tcW w:w="567" w:type="dxa"/>
            <w:tcBorders>
              <w:top w:val="single" w:sz="4" w:space="0" w:color="auto"/>
              <w:left w:val="single" w:sz="4" w:space="0" w:color="auto"/>
              <w:bottom w:val="single" w:sz="4" w:space="0" w:color="auto"/>
              <w:right w:val="single" w:sz="4" w:space="0" w:color="auto"/>
            </w:tcBorders>
          </w:tcPr>
          <w:p w:rsidR="005011DF" w:rsidRDefault="005011DF" w:rsidP="00DF54CA">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5011DF" w:rsidRDefault="005011DF" w:rsidP="009B5A82">
            <w:pPr>
              <w:rPr>
                <w:rFonts w:ascii="Arial" w:hAnsi="Arial" w:cs="Arial"/>
                <w:sz w:val="24"/>
                <w:szCs w:val="24"/>
              </w:rPr>
            </w:pPr>
            <w:r>
              <w:rPr>
                <w:rFonts w:ascii="Arial" w:hAnsi="Arial" w:cs="Arial"/>
                <w:sz w:val="24"/>
                <w:szCs w:val="24"/>
              </w:rPr>
              <w:t xml:space="preserve">Is the CD key held separately from all other keys?  </w:t>
            </w:r>
          </w:p>
        </w:tc>
        <w:tc>
          <w:tcPr>
            <w:tcW w:w="4790" w:type="dxa"/>
            <w:tcBorders>
              <w:top w:val="single" w:sz="4" w:space="0" w:color="auto"/>
              <w:left w:val="single" w:sz="4" w:space="0" w:color="auto"/>
              <w:bottom w:val="single" w:sz="4" w:space="0" w:color="auto"/>
              <w:right w:val="single" w:sz="4" w:space="0" w:color="auto"/>
            </w:tcBorders>
          </w:tcPr>
          <w:p w:rsidR="005011DF" w:rsidRDefault="005011DF" w:rsidP="00DF54CA">
            <w:pPr>
              <w:rPr>
                <w:rFonts w:ascii="Arial" w:hAnsi="Arial" w:cs="Arial"/>
                <w:b/>
                <w:sz w:val="24"/>
                <w:szCs w:val="24"/>
              </w:rPr>
            </w:pPr>
          </w:p>
        </w:tc>
      </w:tr>
      <w:tr w:rsidR="00802507" w:rsidTr="00DF54CA">
        <w:tc>
          <w:tcPr>
            <w:tcW w:w="567" w:type="dxa"/>
            <w:tcBorders>
              <w:top w:val="single" w:sz="4" w:space="0" w:color="auto"/>
              <w:left w:val="single" w:sz="4" w:space="0" w:color="auto"/>
              <w:bottom w:val="single" w:sz="4" w:space="0" w:color="auto"/>
              <w:right w:val="single" w:sz="4" w:space="0" w:color="auto"/>
            </w:tcBorders>
            <w:hideMark/>
          </w:tcPr>
          <w:p w:rsidR="00802507" w:rsidRDefault="005011DF" w:rsidP="005011DF">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hideMark/>
          </w:tcPr>
          <w:p w:rsidR="00802507" w:rsidRDefault="00286F17" w:rsidP="00DF54CA">
            <w:pPr>
              <w:rPr>
                <w:rFonts w:ascii="Arial" w:hAnsi="Arial" w:cs="Arial"/>
                <w:sz w:val="24"/>
                <w:szCs w:val="24"/>
              </w:rPr>
            </w:pPr>
            <w:r>
              <w:rPr>
                <w:rFonts w:ascii="Arial" w:hAnsi="Arial" w:cs="Arial"/>
                <w:sz w:val="24"/>
                <w:szCs w:val="24"/>
              </w:rPr>
              <w:t>Are c</w:t>
            </w:r>
            <w:r w:rsidR="00802507">
              <w:rPr>
                <w:rFonts w:ascii="Arial" w:hAnsi="Arial" w:cs="Arial"/>
                <w:sz w:val="24"/>
                <w:szCs w:val="24"/>
              </w:rPr>
              <w:t>ontrolled drugs reconciled at each handover of responsibility</w:t>
            </w:r>
            <w:r>
              <w:rPr>
                <w:rFonts w:ascii="Arial" w:hAnsi="Arial" w:cs="Arial"/>
                <w:sz w:val="24"/>
                <w:szCs w:val="24"/>
              </w:rPr>
              <w:t xml:space="preserve">?  </w:t>
            </w:r>
            <w:r w:rsidR="00225A4F">
              <w:rPr>
                <w:rFonts w:ascii="Arial" w:hAnsi="Arial" w:cs="Arial"/>
                <w:sz w:val="24"/>
                <w:szCs w:val="24"/>
              </w:rPr>
              <w:t>Do both staff sign records</w:t>
            </w:r>
            <w:r>
              <w:rPr>
                <w:rFonts w:ascii="Arial" w:hAnsi="Arial" w:cs="Arial"/>
                <w:sz w:val="24"/>
                <w:szCs w:val="24"/>
              </w:rPr>
              <w:t>?</w:t>
            </w:r>
            <w:r w:rsidR="00802507">
              <w:rPr>
                <w:rFonts w:ascii="Arial" w:hAnsi="Arial" w:cs="Arial"/>
                <w:sz w:val="24"/>
                <w:szCs w:val="24"/>
              </w:rPr>
              <w:t xml:space="preserve">  </w:t>
            </w:r>
          </w:p>
          <w:p w:rsidR="00802507" w:rsidRDefault="00802507" w:rsidP="00DF54CA">
            <w:pPr>
              <w:rPr>
                <w:rFonts w:ascii="Arial" w:hAnsi="Arial" w:cs="Arial"/>
                <w:sz w:val="24"/>
                <w:szCs w:val="24"/>
              </w:rPr>
            </w:pPr>
            <w:r w:rsidRPr="0000148F">
              <w:rPr>
                <w:rFonts w:ascii="Arial" w:hAnsi="Arial" w:cs="Arial"/>
                <w:i/>
                <w:sz w:val="24"/>
                <w:szCs w:val="24"/>
              </w:rPr>
              <w:t>(If this practice is not followed a risk assessment should be in place)</w:t>
            </w:r>
          </w:p>
        </w:tc>
        <w:tc>
          <w:tcPr>
            <w:tcW w:w="4790"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b/>
                <w:sz w:val="24"/>
                <w:szCs w:val="24"/>
              </w:rPr>
            </w:pPr>
          </w:p>
        </w:tc>
      </w:tr>
      <w:tr w:rsidR="00802507" w:rsidTr="00DF54CA">
        <w:tc>
          <w:tcPr>
            <w:tcW w:w="567" w:type="dxa"/>
            <w:tcBorders>
              <w:top w:val="single" w:sz="4" w:space="0" w:color="auto"/>
              <w:left w:val="single" w:sz="4" w:space="0" w:color="auto"/>
              <w:bottom w:val="single" w:sz="4" w:space="0" w:color="auto"/>
              <w:right w:val="single" w:sz="4" w:space="0" w:color="auto"/>
            </w:tcBorders>
            <w:hideMark/>
          </w:tcPr>
          <w:p w:rsidR="00802507" w:rsidRDefault="005011DF" w:rsidP="005011DF">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hideMark/>
          </w:tcPr>
          <w:p w:rsidR="00802507" w:rsidRDefault="00286F17" w:rsidP="00DF54CA">
            <w:pPr>
              <w:rPr>
                <w:rFonts w:ascii="Arial" w:hAnsi="Arial" w:cs="Arial"/>
                <w:sz w:val="24"/>
                <w:szCs w:val="24"/>
              </w:rPr>
            </w:pPr>
            <w:r>
              <w:rPr>
                <w:rFonts w:ascii="Arial" w:hAnsi="Arial" w:cs="Arial"/>
                <w:sz w:val="24"/>
                <w:szCs w:val="24"/>
              </w:rPr>
              <w:t>Is the c</w:t>
            </w:r>
            <w:r w:rsidR="00802507">
              <w:rPr>
                <w:rFonts w:ascii="Arial" w:hAnsi="Arial" w:cs="Arial"/>
                <w:sz w:val="24"/>
                <w:szCs w:val="24"/>
              </w:rPr>
              <w:t>ontrolled drug book accurately maintained</w:t>
            </w:r>
            <w:r>
              <w:rPr>
                <w:rFonts w:ascii="Arial" w:hAnsi="Arial" w:cs="Arial"/>
                <w:sz w:val="24"/>
                <w:szCs w:val="24"/>
              </w:rPr>
              <w:t>?</w:t>
            </w:r>
            <w:r w:rsidR="00802507">
              <w:rPr>
                <w:rFonts w:ascii="Arial" w:hAnsi="Arial" w:cs="Arial"/>
                <w:sz w:val="24"/>
                <w:szCs w:val="24"/>
              </w:rPr>
              <w:t xml:space="preserve"> </w:t>
            </w:r>
          </w:p>
          <w:p w:rsidR="00802507" w:rsidRDefault="00802507" w:rsidP="00DF54CA">
            <w:pPr>
              <w:rPr>
                <w:rFonts w:ascii="Arial" w:hAnsi="Arial" w:cs="Arial"/>
                <w:sz w:val="24"/>
                <w:szCs w:val="24"/>
              </w:rPr>
            </w:pPr>
            <w:r>
              <w:rPr>
                <w:rFonts w:ascii="Arial" w:hAnsi="Arial" w:cs="Arial"/>
                <w:sz w:val="24"/>
                <w:szCs w:val="24"/>
              </w:rPr>
              <w:t>(separate page for each young person</w:t>
            </w:r>
            <w:r w:rsidR="002D0D59">
              <w:rPr>
                <w:rFonts w:ascii="Arial" w:hAnsi="Arial" w:cs="Arial"/>
                <w:sz w:val="24"/>
                <w:szCs w:val="24"/>
              </w:rPr>
              <w:t xml:space="preserve"> and medicine</w:t>
            </w:r>
            <w:r>
              <w:rPr>
                <w:rFonts w:ascii="Arial" w:hAnsi="Arial" w:cs="Arial"/>
                <w:sz w:val="24"/>
                <w:szCs w:val="24"/>
              </w:rPr>
              <w:t xml:space="preserve">, name, strength and form of each drug accurately recorded at the top of each page, accurate records of </w:t>
            </w:r>
            <w:r w:rsidR="0010240B">
              <w:rPr>
                <w:rFonts w:ascii="Arial" w:hAnsi="Arial" w:cs="Arial"/>
                <w:sz w:val="24"/>
                <w:szCs w:val="24"/>
              </w:rPr>
              <w:t xml:space="preserve">prescribing, </w:t>
            </w:r>
            <w:r>
              <w:rPr>
                <w:rFonts w:ascii="Arial" w:hAnsi="Arial" w:cs="Arial"/>
                <w:sz w:val="24"/>
                <w:szCs w:val="24"/>
              </w:rPr>
              <w:t xml:space="preserve">receipt, administration and disposal) </w:t>
            </w:r>
          </w:p>
        </w:tc>
        <w:tc>
          <w:tcPr>
            <w:tcW w:w="4790"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b/>
                <w:sz w:val="24"/>
                <w:szCs w:val="24"/>
              </w:rPr>
            </w:pPr>
          </w:p>
        </w:tc>
      </w:tr>
      <w:tr w:rsidR="00802507" w:rsidTr="00DF54CA">
        <w:tc>
          <w:tcPr>
            <w:tcW w:w="567" w:type="dxa"/>
            <w:tcBorders>
              <w:top w:val="single" w:sz="4" w:space="0" w:color="auto"/>
              <w:left w:val="single" w:sz="4" w:space="0" w:color="auto"/>
              <w:bottom w:val="single" w:sz="4" w:space="0" w:color="auto"/>
              <w:right w:val="single" w:sz="4" w:space="0" w:color="auto"/>
            </w:tcBorders>
            <w:hideMark/>
          </w:tcPr>
          <w:p w:rsidR="00802507" w:rsidRDefault="005011DF" w:rsidP="00DF54CA">
            <w:pPr>
              <w:rPr>
                <w:rFonts w:ascii="Arial" w:hAnsi="Arial" w:cs="Arial"/>
                <w:sz w:val="24"/>
                <w:szCs w:val="24"/>
              </w:rPr>
            </w:pPr>
            <w:r>
              <w:rPr>
                <w:rFonts w:ascii="Arial" w:hAnsi="Arial" w:cs="Arial"/>
                <w:sz w:val="24"/>
                <w:szCs w:val="24"/>
              </w:rPr>
              <w:t>6</w:t>
            </w:r>
          </w:p>
        </w:tc>
        <w:tc>
          <w:tcPr>
            <w:tcW w:w="5700" w:type="dxa"/>
            <w:tcBorders>
              <w:top w:val="single" w:sz="4" w:space="0" w:color="auto"/>
              <w:left w:val="single" w:sz="4" w:space="0" w:color="auto"/>
              <w:bottom w:val="single" w:sz="4" w:space="0" w:color="auto"/>
              <w:right w:val="single" w:sz="4" w:space="0" w:color="auto"/>
            </w:tcBorders>
          </w:tcPr>
          <w:p w:rsidR="00802507" w:rsidRDefault="00802507" w:rsidP="00286F17">
            <w:pPr>
              <w:rPr>
                <w:rFonts w:ascii="Arial" w:hAnsi="Arial" w:cs="Arial"/>
                <w:sz w:val="24"/>
                <w:szCs w:val="24"/>
              </w:rPr>
            </w:pPr>
            <w:r>
              <w:rPr>
                <w:rFonts w:ascii="Arial" w:hAnsi="Arial" w:cs="Arial"/>
                <w:sz w:val="24"/>
                <w:szCs w:val="24"/>
              </w:rPr>
              <w:t>Administration:</w:t>
            </w:r>
            <w:r w:rsidR="00043CDA">
              <w:rPr>
                <w:rFonts w:ascii="Arial" w:hAnsi="Arial" w:cs="Arial"/>
                <w:sz w:val="24"/>
                <w:szCs w:val="24"/>
              </w:rPr>
              <w:t xml:space="preserve"> </w:t>
            </w:r>
            <w:r w:rsidR="00286F17">
              <w:rPr>
                <w:rFonts w:ascii="Arial" w:hAnsi="Arial" w:cs="Arial"/>
                <w:sz w:val="24"/>
                <w:szCs w:val="24"/>
              </w:rPr>
              <w:t>Does a</w:t>
            </w:r>
            <w:r>
              <w:rPr>
                <w:rFonts w:ascii="Arial" w:hAnsi="Arial" w:cs="Arial"/>
                <w:sz w:val="24"/>
                <w:szCs w:val="24"/>
              </w:rPr>
              <w:t xml:space="preserve"> second member of staff witness the administration of controlled drug</w:t>
            </w:r>
            <w:r w:rsidR="009B5A82">
              <w:rPr>
                <w:rFonts w:ascii="Arial" w:hAnsi="Arial" w:cs="Arial"/>
                <w:sz w:val="24"/>
                <w:szCs w:val="24"/>
              </w:rPr>
              <w:t>s</w:t>
            </w:r>
            <w:r>
              <w:rPr>
                <w:rFonts w:ascii="Arial" w:hAnsi="Arial" w:cs="Arial"/>
                <w:sz w:val="24"/>
                <w:szCs w:val="24"/>
              </w:rPr>
              <w:t xml:space="preserve"> and sign the controlled drug record book to confirm that they have been present at time of administration</w:t>
            </w:r>
            <w:r w:rsidR="00286F17">
              <w:rPr>
                <w:rFonts w:ascii="Arial" w:hAnsi="Arial" w:cs="Arial"/>
                <w:sz w:val="24"/>
                <w:szCs w:val="24"/>
              </w:rPr>
              <w:t>?</w:t>
            </w:r>
            <w:r>
              <w:rPr>
                <w:rFonts w:ascii="Arial" w:hAnsi="Arial" w:cs="Arial"/>
                <w:sz w:val="24"/>
                <w:szCs w:val="24"/>
              </w:rPr>
              <w:t xml:space="preserve">  </w:t>
            </w:r>
          </w:p>
        </w:tc>
        <w:tc>
          <w:tcPr>
            <w:tcW w:w="4790"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b/>
                <w:sz w:val="24"/>
                <w:szCs w:val="24"/>
              </w:rPr>
            </w:pPr>
          </w:p>
        </w:tc>
      </w:tr>
      <w:tr w:rsidR="00802507" w:rsidTr="00DF54CA">
        <w:tc>
          <w:tcPr>
            <w:tcW w:w="567" w:type="dxa"/>
            <w:tcBorders>
              <w:top w:val="single" w:sz="4" w:space="0" w:color="auto"/>
              <w:left w:val="single" w:sz="4" w:space="0" w:color="auto"/>
              <w:bottom w:val="single" w:sz="4" w:space="0" w:color="auto"/>
              <w:right w:val="single" w:sz="4" w:space="0" w:color="auto"/>
            </w:tcBorders>
            <w:hideMark/>
          </w:tcPr>
          <w:p w:rsidR="00802507" w:rsidRDefault="005011DF" w:rsidP="005011DF">
            <w:pPr>
              <w:rPr>
                <w:rFonts w:ascii="Arial" w:hAnsi="Arial" w:cs="Arial"/>
                <w:sz w:val="24"/>
                <w:szCs w:val="24"/>
              </w:rPr>
            </w:pPr>
            <w:r>
              <w:rPr>
                <w:rFonts w:ascii="Arial" w:hAnsi="Arial" w:cs="Arial"/>
                <w:sz w:val="24"/>
                <w:szCs w:val="24"/>
              </w:rPr>
              <w:t>7</w:t>
            </w:r>
          </w:p>
        </w:tc>
        <w:tc>
          <w:tcPr>
            <w:tcW w:w="5700" w:type="dxa"/>
            <w:tcBorders>
              <w:top w:val="single" w:sz="4" w:space="0" w:color="auto"/>
              <w:left w:val="single" w:sz="4" w:space="0" w:color="auto"/>
              <w:bottom w:val="single" w:sz="4" w:space="0" w:color="auto"/>
              <w:right w:val="single" w:sz="4" w:space="0" w:color="auto"/>
            </w:tcBorders>
            <w:hideMark/>
          </w:tcPr>
          <w:p w:rsidR="00286F17" w:rsidRDefault="00286F17" w:rsidP="00286F17">
            <w:pPr>
              <w:rPr>
                <w:rFonts w:ascii="Arial" w:hAnsi="Arial" w:cs="Arial"/>
                <w:sz w:val="24"/>
                <w:szCs w:val="24"/>
              </w:rPr>
            </w:pPr>
            <w:r>
              <w:rPr>
                <w:rFonts w:ascii="Arial" w:hAnsi="Arial" w:cs="Arial"/>
                <w:sz w:val="24"/>
                <w:szCs w:val="24"/>
              </w:rPr>
              <w:t>Is the c</w:t>
            </w:r>
            <w:r w:rsidR="00802507">
              <w:rPr>
                <w:rFonts w:ascii="Arial" w:hAnsi="Arial" w:cs="Arial"/>
                <w:sz w:val="24"/>
                <w:szCs w:val="24"/>
              </w:rPr>
              <w:t>ontrolled drug audit correct</w:t>
            </w:r>
            <w:r>
              <w:rPr>
                <w:rFonts w:ascii="Arial" w:hAnsi="Arial" w:cs="Arial"/>
                <w:sz w:val="24"/>
                <w:szCs w:val="24"/>
              </w:rPr>
              <w:t xml:space="preserve">? </w:t>
            </w:r>
          </w:p>
          <w:p w:rsidR="0010240B" w:rsidRDefault="00286F17" w:rsidP="00892FC1">
            <w:pPr>
              <w:rPr>
                <w:rFonts w:ascii="Arial" w:hAnsi="Arial" w:cs="Arial"/>
                <w:sz w:val="24"/>
                <w:szCs w:val="24"/>
              </w:rPr>
            </w:pPr>
            <w:r>
              <w:rPr>
                <w:rFonts w:ascii="Arial" w:hAnsi="Arial" w:cs="Arial"/>
                <w:sz w:val="24"/>
                <w:szCs w:val="24"/>
              </w:rPr>
              <w:t xml:space="preserve">Have there been any </w:t>
            </w:r>
            <w:r w:rsidR="00802507">
              <w:rPr>
                <w:rFonts w:ascii="Arial" w:hAnsi="Arial" w:cs="Arial"/>
                <w:sz w:val="24"/>
                <w:szCs w:val="24"/>
              </w:rPr>
              <w:t>delayed/omitted doses</w:t>
            </w:r>
            <w:r>
              <w:rPr>
                <w:rFonts w:ascii="Arial" w:hAnsi="Arial" w:cs="Arial"/>
                <w:sz w:val="24"/>
                <w:szCs w:val="24"/>
              </w:rPr>
              <w:t>?</w:t>
            </w:r>
          </w:p>
        </w:tc>
        <w:tc>
          <w:tcPr>
            <w:tcW w:w="4790"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b/>
                <w:sz w:val="24"/>
                <w:szCs w:val="24"/>
              </w:rPr>
            </w:pPr>
          </w:p>
        </w:tc>
      </w:tr>
      <w:tr w:rsidR="00802507" w:rsidTr="00DF54CA">
        <w:tc>
          <w:tcPr>
            <w:tcW w:w="567" w:type="dxa"/>
            <w:tcBorders>
              <w:top w:val="single" w:sz="4" w:space="0" w:color="auto"/>
              <w:left w:val="single" w:sz="4" w:space="0" w:color="auto"/>
              <w:bottom w:val="single" w:sz="4" w:space="0" w:color="auto"/>
              <w:right w:val="single" w:sz="4" w:space="0" w:color="auto"/>
            </w:tcBorders>
            <w:hideMark/>
          </w:tcPr>
          <w:p w:rsidR="00802507" w:rsidRDefault="005011DF" w:rsidP="005011DF">
            <w:pPr>
              <w:rPr>
                <w:rFonts w:ascii="Arial" w:hAnsi="Arial" w:cs="Arial"/>
                <w:sz w:val="24"/>
                <w:szCs w:val="24"/>
              </w:rPr>
            </w:pPr>
            <w:r>
              <w:rPr>
                <w:rFonts w:ascii="Arial" w:hAnsi="Arial" w:cs="Arial"/>
                <w:sz w:val="24"/>
                <w:szCs w:val="24"/>
              </w:rPr>
              <w:t>8</w:t>
            </w:r>
          </w:p>
        </w:tc>
        <w:tc>
          <w:tcPr>
            <w:tcW w:w="5700" w:type="dxa"/>
            <w:tcBorders>
              <w:top w:val="single" w:sz="4" w:space="0" w:color="auto"/>
              <w:left w:val="single" w:sz="4" w:space="0" w:color="auto"/>
              <w:bottom w:val="single" w:sz="4" w:space="0" w:color="auto"/>
              <w:right w:val="single" w:sz="4" w:space="0" w:color="auto"/>
            </w:tcBorders>
            <w:hideMark/>
          </w:tcPr>
          <w:p w:rsidR="00802507" w:rsidRDefault="00802507" w:rsidP="00DF54CA">
            <w:pPr>
              <w:rPr>
                <w:rFonts w:ascii="Arial" w:hAnsi="Arial" w:cs="Arial"/>
                <w:sz w:val="24"/>
                <w:szCs w:val="24"/>
              </w:rPr>
            </w:pPr>
            <w:r>
              <w:rPr>
                <w:rFonts w:ascii="Arial" w:hAnsi="Arial" w:cs="Arial"/>
                <w:sz w:val="24"/>
                <w:szCs w:val="24"/>
              </w:rPr>
              <w:t xml:space="preserve">Disposal: </w:t>
            </w:r>
          </w:p>
          <w:p w:rsidR="002D0D59" w:rsidRDefault="00286F17" w:rsidP="009B5A82">
            <w:pPr>
              <w:rPr>
                <w:rFonts w:ascii="Arial" w:hAnsi="Arial" w:cs="Arial"/>
                <w:sz w:val="24"/>
                <w:szCs w:val="24"/>
              </w:rPr>
            </w:pPr>
            <w:r>
              <w:rPr>
                <w:rFonts w:ascii="Arial" w:hAnsi="Arial" w:cs="Arial"/>
                <w:sz w:val="24"/>
                <w:szCs w:val="24"/>
              </w:rPr>
              <w:t>Are m</w:t>
            </w:r>
            <w:r w:rsidR="00802507">
              <w:rPr>
                <w:rFonts w:ascii="Arial" w:hAnsi="Arial" w:cs="Arial"/>
                <w:sz w:val="24"/>
                <w:szCs w:val="24"/>
              </w:rPr>
              <w:t>edicines</w:t>
            </w:r>
            <w:r w:rsidR="00892FC1">
              <w:rPr>
                <w:rFonts w:ascii="Arial" w:hAnsi="Arial" w:cs="Arial"/>
                <w:sz w:val="24"/>
                <w:szCs w:val="24"/>
              </w:rPr>
              <w:t xml:space="preserve">, including controlled drugs, </w:t>
            </w:r>
            <w:r w:rsidR="00802507">
              <w:rPr>
                <w:rFonts w:ascii="Arial" w:hAnsi="Arial" w:cs="Arial"/>
                <w:sz w:val="24"/>
                <w:szCs w:val="24"/>
              </w:rPr>
              <w:t xml:space="preserve">returned to </w:t>
            </w:r>
            <w:r w:rsidR="009B5A82">
              <w:rPr>
                <w:rFonts w:ascii="Arial" w:hAnsi="Arial" w:cs="Arial"/>
                <w:sz w:val="24"/>
                <w:szCs w:val="24"/>
              </w:rPr>
              <w:t xml:space="preserve">the </w:t>
            </w:r>
            <w:r w:rsidR="00802507">
              <w:rPr>
                <w:rFonts w:ascii="Arial" w:hAnsi="Arial" w:cs="Arial"/>
                <w:sz w:val="24"/>
                <w:szCs w:val="24"/>
              </w:rPr>
              <w:t>community pharmacy in a timely manner and records accurately maintained</w:t>
            </w:r>
            <w:r>
              <w:rPr>
                <w:rFonts w:ascii="Arial" w:hAnsi="Arial" w:cs="Arial"/>
                <w:sz w:val="24"/>
                <w:szCs w:val="24"/>
              </w:rPr>
              <w:t>?</w:t>
            </w:r>
            <w:r w:rsidR="00802507">
              <w:rPr>
                <w:rFonts w:ascii="Arial" w:hAnsi="Arial" w:cs="Arial"/>
                <w:sz w:val="24"/>
                <w:szCs w:val="24"/>
              </w:rPr>
              <w:t xml:space="preserve">  </w:t>
            </w:r>
          </w:p>
        </w:tc>
        <w:tc>
          <w:tcPr>
            <w:tcW w:w="4790" w:type="dxa"/>
            <w:tcBorders>
              <w:top w:val="single" w:sz="4" w:space="0" w:color="auto"/>
              <w:left w:val="single" w:sz="4" w:space="0" w:color="auto"/>
              <w:bottom w:val="single" w:sz="4" w:space="0" w:color="auto"/>
              <w:right w:val="single" w:sz="4" w:space="0" w:color="auto"/>
            </w:tcBorders>
          </w:tcPr>
          <w:p w:rsidR="00802507" w:rsidRDefault="00802507" w:rsidP="00DF54CA">
            <w:pPr>
              <w:rPr>
                <w:rFonts w:ascii="Arial" w:hAnsi="Arial" w:cs="Arial"/>
                <w:b/>
                <w:sz w:val="24"/>
                <w:szCs w:val="24"/>
              </w:rPr>
            </w:pPr>
          </w:p>
        </w:tc>
      </w:tr>
      <w:tr w:rsidR="00802507" w:rsidTr="00DF54CA">
        <w:tc>
          <w:tcPr>
            <w:tcW w:w="11057" w:type="dxa"/>
            <w:gridSpan w:val="3"/>
            <w:tcBorders>
              <w:top w:val="single" w:sz="4" w:space="0" w:color="auto"/>
              <w:left w:val="single" w:sz="4" w:space="0" w:color="auto"/>
              <w:bottom w:val="single" w:sz="4" w:space="0" w:color="auto"/>
              <w:right w:val="single" w:sz="4" w:space="0" w:color="auto"/>
            </w:tcBorders>
          </w:tcPr>
          <w:p w:rsidR="005011DF" w:rsidRDefault="00802507" w:rsidP="00DF54C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802507" w:rsidRDefault="00802507" w:rsidP="00DF54CA">
            <w:pPr>
              <w:rPr>
                <w:rFonts w:ascii="Arial" w:hAnsi="Arial" w:cs="Arial"/>
                <w:b/>
                <w:sz w:val="24"/>
                <w:szCs w:val="24"/>
              </w:rPr>
            </w:pPr>
          </w:p>
        </w:tc>
      </w:tr>
      <w:tr w:rsidR="00105F57" w:rsidTr="00892FC1">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802507" w:rsidRDefault="00105F57" w:rsidP="00DF54CA">
            <w:pPr>
              <w:rPr>
                <w:rFonts w:ascii="Arial" w:hAnsi="Arial" w:cs="Arial"/>
                <w:b/>
                <w:sz w:val="24"/>
                <w:szCs w:val="24"/>
              </w:rPr>
            </w:pPr>
            <w:r>
              <w:rPr>
                <w:rFonts w:ascii="Arial" w:hAnsi="Arial" w:cs="Arial"/>
                <w:b/>
                <w:sz w:val="24"/>
                <w:szCs w:val="24"/>
              </w:rPr>
              <w:t xml:space="preserve">Medicines storage      </w:t>
            </w:r>
          </w:p>
          <w:p w:rsidR="00105F57" w:rsidRPr="00043CDA" w:rsidRDefault="00802507" w:rsidP="00043CDA">
            <w:pPr>
              <w:pStyle w:val="ListParagraph"/>
              <w:numPr>
                <w:ilvl w:val="0"/>
                <w:numId w:val="20"/>
              </w:numPr>
              <w:rPr>
                <w:rFonts w:ascii="Arial" w:hAnsi="Arial" w:cs="Arial"/>
                <w:sz w:val="24"/>
                <w:szCs w:val="24"/>
              </w:rPr>
            </w:pPr>
            <w:r w:rsidRPr="00043CDA">
              <w:rPr>
                <w:rFonts w:ascii="Arial" w:hAnsi="Arial" w:cs="Arial"/>
                <w:sz w:val="24"/>
                <w:szCs w:val="24"/>
              </w:rPr>
              <w:t>Medicines must be stored securely in accordance with legislation and manufacturers’ requirements.</w:t>
            </w:r>
            <w:r w:rsidR="00105F57" w:rsidRPr="00043CDA">
              <w:rPr>
                <w:rFonts w:ascii="Arial" w:hAnsi="Arial" w:cs="Arial"/>
                <w:sz w:val="24"/>
                <w:szCs w:val="24"/>
              </w:rPr>
              <w:t xml:space="preserve"> </w:t>
            </w:r>
          </w:p>
          <w:p w:rsidR="004C74FF" w:rsidRPr="00043CDA" w:rsidRDefault="004C74FF" w:rsidP="00043CDA">
            <w:pPr>
              <w:pStyle w:val="ListParagraph"/>
              <w:numPr>
                <w:ilvl w:val="0"/>
                <w:numId w:val="20"/>
              </w:numPr>
              <w:rPr>
                <w:rFonts w:ascii="Arial" w:hAnsi="Arial" w:cs="Arial"/>
                <w:sz w:val="24"/>
                <w:szCs w:val="24"/>
              </w:rPr>
            </w:pPr>
            <w:r w:rsidRPr="00043CDA">
              <w:rPr>
                <w:rFonts w:ascii="Arial" w:hAnsi="Arial" w:cs="Arial"/>
                <w:color w:val="000000"/>
                <w:sz w:val="24"/>
                <w:szCs w:val="24"/>
              </w:rPr>
              <w:lastRenderedPageBreak/>
              <w:t xml:space="preserve">It is important that they are stored safely and securely so that there is no unauthorised access and disposed of promptly to ensure that a discontinued medicine is not administered in error. </w:t>
            </w: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105F57" w:rsidRDefault="00DF54CA" w:rsidP="00DF54CA">
            <w:pPr>
              <w:rPr>
                <w:rFonts w:ascii="Arial" w:hAnsi="Arial" w:cs="Arial"/>
                <w:sz w:val="24"/>
                <w:szCs w:val="24"/>
              </w:rPr>
            </w:pPr>
            <w:r>
              <w:rPr>
                <w:rFonts w:ascii="Arial" w:hAnsi="Arial" w:cs="Arial"/>
                <w:sz w:val="24"/>
                <w:szCs w:val="24"/>
              </w:rPr>
              <w:t>Are m</w:t>
            </w:r>
            <w:r w:rsidR="00105F57">
              <w:rPr>
                <w:rFonts w:ascii="Arial" w:hAnsi="Arial" w:cs="Arial"/>
                <w:sz w:val="24"/>
                <w:szCs w:val="24"/>
              </w:rPr>
              <w:t>edicines stored securely</w:t>
            </w:r>
            <w:r>
              <w:rPr>
                <w:rFonts w:ascii="Arial" w:hAnsi="Arial" w:cs="Arial"/>
                <w:sz w:val="24"/>
                <w:szCs w:val="24"/>
              </w:rPr>
              <w:t>?</w:t>
            </w:r>
          </w:p>
          <w:p w:rsidR="00105F57" w:rsidRDefault="00105F57" w:rsidP="00DF54CA">
            <w:pPr>
              <w:rPr>
                <w:rFonts w:ascii="Arial" w:hAnsi="Arial" w:cs="Arial"/>
                <w:i/>
                <w:sz w:val="24"/>
                <w:szCs w:val="24"/>
              </w:rPr>
            </w:pPr>
            <w:r w:rsidRPr="00446CF3">
              <w:rPr>
                <w:rFonts w:ascii="Arial" w:hAnsi="Arial" w:cs="Arial"/>
                <w:i/>
                <w:sz w:val="24"/>
                <w:szCs w:val="24"/>
              </w:rPr>
              <w:t xml:space="preserve">(Locked </w:t>
            </w:r>
            <w:r>
              <w:rPr>
                <w:rFonts w:ascii="Arial" w:hAnsi="Arial" w:cs="Arial"/>
                <w:i/>
                <w:sz w:val="24"/>
                <w:szCs w:val="24"/>
              </w:rPr>
              <w:t xml:space="preserve">cupboard </w:t>
            </w:r>
            <w:r w:rsidR="0038785F">
              <w:rPr>
                <w:rFonts w:ascii="Arial" w:hAnsi="Arial" w:cs="Arial"/>
                <w:i/>
                <w:sz w:val="24"/>
                <w:szCs w:val="24"/>
              </w:rPr>
              <w:t>/</w:t>
            </w:r>
            <w:r w:rsidRPr="00446CF3">
              <w:rPr>
                <w:rFonts w:ascii="Arial" w:hAnsi="Arial" w:cs="Arial"/>
                <w:i/>
                <w:sz w:val="24"/>
                <w:szCs w:val="24"/>
              </w:rPr>
              <w:t>treatment roo</w:t>
            </w:r>
            <w:r>
              <w:rPr>
                <w:rFonts w:ascii="Arial" w:hAnsi="Arial" w:cs="Arial"/>
                <w:i/>
                <w:sz w:val="24"/>
                <w:szCs w:val="24"/>
              </w:rPr>
              <w:t>m, k</w:t>
            </w:r>
            <w:r w:rsidRPr="00446CF3">
              <w:rPr>
                <w:rFonts w:ascii="Arial" w:hAnsi="Arial" w:cs="Arial"/>
                <w:i/>
                <w:sz w:val="24"/>
                <w:szCs w:val="24"/>
              </w:rPr>
              <w:t xml:space="preserve">ey held by person in charge of medicines on shift) </w:t>
            </w:r>
          </w:p>
          <w:p w:rsidR="00105F57" w:rsidRPr="0008789C" w:rsidRDefault="00DF54CA" w:rsidP="00DF54CA">
            <w:pPr>
              <w:rPr>
                <w:rFonts w:ascii="Arial" w:hAnsi="Arial" w:cs="Arial"/>
                <w:sz w:val="24"/>
                <w:szCs w:val="24"/>
              </w:rPr>
            </w:pPr>
            <w:r>
              <w:rPr>
                <w:rFonts w:ascii="Arial" w:hAnsi="Arial" w:cs="Arial"/>
                <w:sz w:val="24"/>
                <w:szCs w:val="24"/>
              </w:rPr>
              <w:t>Is a r</w:t>
            </w:r>
            <w:r w:rsidR="00105F57" w:rsidRPr="0008789C">
              <w:rPr>
                <w:rFonts w:ascii="Arial" w:hAnsi="Arial" w:cs="Arial"/>
                <w:sz w:val="24"/>
                <w:szCs w:val="24"/>
              </w:rPr>
              <w:t xml:space="preserve">isk assessment in place if key not held by </w:t>
            </w:r>
            <w:r w:rsidR="0008789C" w:rsidRPr="0008789C">
              <w:rPr>
                <w:rFonts w:ascii="Arial" w:hAnsi="Arial" w:cs="Arial"/>
                <w:sz w:val="24"/>
                <w:szCs w:val="24"/>
              </w:rPr>
              <w:t xml:space="preserve">one </w:t>
            </w:r>
            <w:r w:rsidR="00105F57" w:rsidRPr="0008789C">
              <w:rPr>
                <w:rFonts w:ascii="Arial" w:hAnsi="Arial" w:cs="Arial"/>
                <w:sz w:val="24"/>
                <w:szCs w:val="24"/>
              </w:rPr>
              <w:t xml:space="preserve">designated member of </w:t>
            </w:r>
            <w:r w:rsidR="00225A4F" w:rsidRPr="0008789C">
              <w:rPr>
                <w:rFonts w:ascii="Arial" w:hAnsi="Arial" w:cs="Arial"/>
                <w:sz w:val="24"/>
                <w:szCs w:val="24"/>
              </w:rPr>
              <w:t>staff?</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105F57" w:rsidRDefault="00DF54CA" w:rsidP="00DF54CA">
            <w:pPr>
              <w:rPr>
                <w:rFonts w:ascii="Arial" w:hAnsi="Arial" w:cs="Arial"/>
                <w:sz w:val="24"/>
                <w:szCs w:val="24"/>
              </w:rPr>
            </w:pPr>
            <w:r>
              <w:rPr>
                <w:rFonts w:ascii="Arial" w:hAnsi="Arial" w:cs="Arial"/>
                <w:sz w:val="24"/>
                <w:szCs w:val="24"/>
              </w:rPr>
              <w:t>Are m</w:t>
            </w:r>
            <w:r w:rsidR="00105F57">
              <w:rPr>
                <w:rFonts w:ascii="Arial" w:hAnsi="Arial" w:cs="Arial"/>
                <w:sz w:val="24"/>
                <w:szCs w:val="24"/>
              </w:rPr>
              <w:t>edicines stored safely in accordance with manufacturers’ instructions</w:t>
            </w:r>
            <w:r>
              <w:rPr>
                <w:rFonts w:ascii="Arial" w:hAnsi="Arial" w:cs="Arial"/>
                <w:sz w:val="24"/>
                <w:szCs w:val="24"/>
              </w:rPr>
              <w:t>?</w:t>
            </w:r>
            <w:r w:rsidR="00105F57">
              <w:rPr>
                <w:rFonts w:ascii="Arial" w:hAnsi="Arial" w:cs="Arial"/>
                <w:sz w:val="24"/>
                <w:szCs w:val="24"/>
              </w:rPr>
              <w:t xml:space="preserve">  </w:t>
            </w:r>
          </w:p>
          <w:p w:rsidR="00105F57" w:rsidRDefault="00105F57" w:rsidP="00DF54CA">
            <w:pPr>
              <w:rPr>
                <w:rFonts w:ascii="Arial" w:hAnsi="Arial" w:cs="Arial"/>
                <w:sz w:val="24"/>
                <w:szCs w:val="24"/>
              </w:rPr>
            </w:pPr>
            <w:r>
              <w:rPr>
                <w:rFonts w:ascii="Arial" w:hAnsi="Arial" w:cs="Arial"/>
                <w:sz w:val="24"/>
                <w:szCs w:val="24"/>
              </w:rPr>
              <w:t>(</w:t>
            </w:r>
            <w:r w:rsidR="00DF54CA">
              <w:rPr>
                <w:rFonts w:ascii="Arial" w:hAnsi="Arial" w:cs="Arial"/>
                <w:sz w:val="24"/>
                <w:szCs w:val="24"/>
              </w:rPr>
              <w:t>T</w:t>
            </w:r>
            <w:r>
              <w:rPr>
                <w:rFonts w:ascii="Arial" w:hAnsi="Arial" w:cs="Arial"/>
                <w:sz w:val="24"/>
                <w:szCs w:val="24"/>
              </w:rPr>
              <w:t>emperature</w:t>
            </w:r>
            <w:r w:rsidR="00DF54CA">
              <w:rPr>
                <w:rFonts w:ascii="Arial" w:hAnsi="Arial" w:cs="Arial"/>
                <w:sz w:val="24"/>
                <w:szCs w:val="24"/>
              </w:rPr>
              <w:t>, expiry dates incl</w:t>
            </w:r>
            <w:r w:rsidR="0038785F">
              <w:rPr>
                <w:rFonts w:ascii="Arial" w:hAnsi="Arial" w:cs="Arial"/>
                <w:sz w:val="24"/>
                <w:szCs w:val="24"/>
              </w:rPr>
              <w:t>uding</w:t>
            </w:r>
            <w:r w:rsidR="00DF54CA">
              <w:rPr>
                <w:rFonts w:ascii="Arial" w:hAnsi="Arial" w:cs="Arial"/>
                <w:sz w:val="24"/>
                <w:szCs w:val="24"/>
              </w:rPr>
              <w:t xml:space="preserve"> </w:t>
            </w:r>
            <w:r>
              <w:rPr>
                <w:rFonts w:ascii="Arial" w:hAnsi="Arial" w:cs="Arial"/>
                <w:sz w:val="24"/>
                <w:szCs w:val="24"/>
              </w:rPr>
              <w:t>eye drops, liquids, insulin)</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105F57" w:rsidRDefault="0008789C" w:rsidP="00DF54CA">
            <w:pPr>
              <w:rPr>
                <w:rFonts w:ascii="Arial" w:hAnsi="Arial" w:cs="Arial"/>
                <w:sz w:val="24"/>
                <w:szCs w:val="24"/>
              </w:rPr>
            </w:pPr>
            <w:r>
              <w:rPr>
                <w:rFonts w:ascii="Arial" w:hAnsi="Arial" w:cs="Arial"/>
                <w:sz w:val="24"/>
                <w:szCs w:val="24"/>
              </w:rPr>
              <w:t xml:space="preserve">Medicines requiring cold storage </w:t>
            </w:r>
          </w:p>
          <w:p w:rsidR="00105F57" w:rsidRDefault="00105F57" w:rsidP="00DF54CA">
            <w:pPr>
              <w:rPr>
                <w:rFonts w:ascii="Arial" w:hAnsi="Arial" w:cs="Arial"/>
                <w:sz w:val="24"/>
                <w:szCs w:val="24"/>
              </w:rPr>
            </w:pPr>
            <w:r>
              <w:rPr>
                <w:rFonts w:ascii="Arial" w:hAnsi="Arial" w:cs="Arial"/>
                <w:sz w:val="24"/>
                <w:szCs w:val="24"/>
              </w:rPr>
              <w:t xml:space="preserve">Max, min and current temperature </w:t>
            </w:r>
            <w:r w:rsidR="0008789C">
              <w:rPr>
                <w:rFonts w:ascii="Arial" w:hAnsi="Arial" w:cs="Arial"/>
                <w:sz w:val="24"/>
                <w:szCs w:val="24"/>
              </w:rPr>
              <w:t xml:space="preserve">of refrigerator </w:t>
            </w:r>
            <w:r>
              <w:rPr>
                <w:rFonts w:ascii="Arial" w:hAnsi="Arial" w:cs="Arial"/>
                <w:sz w:val="24"/>
                <w:szCs w:val="24"/>
              </w:rPr>
              <w:t xml:space="preserve">monitored each day and thermometer </w:t>
            </w:r>
            <w:r w:rsidRPr="000F7FA5">
              <w:rPr>
                <w:rFonts w:ascii="Arial" w:hAnsi="Arial" w:cs="Arial"/>
                <w:b/>
                <w:sz w:val="24"/>
                <w:szCs w:val="24"/>
              </w:rPr>
              <w:t>then</w:t>
            </w:r>
            <w:r>
              <w:rPr>
                <w:rFonts w:ascii="Arial" w:hAnsi="Arial" w:cs="Arial"/>
                <w:sz w:val="24"/>
                <w:szCs w:val="24"/>
              </w:rPr>
              <w:t xml:space="preserve"> reset.</w:t>
            </w:r>
          </w:p>
          <w:p w:rsidR="00105F57" w:rsidRDefault="00105F57" w:rsidP="00DF54CA">
            <w:pPr>
              <w:rPr>
                <w:rFonts w:ascii="Arial" w:hAnsi="Arial" w:cs="Arial"/>
                <w:sz w:val="24"/>
                <w:szCs w:val="24"/>
              </w:rPr>
            </w:pPr>
            <w:r>
              <w:rPr>
                <w:rFonts w:ascii="Arial" w:hAnsi="Arial" w:cs="Arial"/>
                <w:sz w:val="24"/>
                <w:szCs w:val="24"/>
              </w:rPr>
              <w:t xml:space="preserve">Temperature between </w:t>
            </w:r>
            <w:r w:rsidRPr="000F7FA5">
              <w:rPr>
                <w:rFonts w:ascii="Arial" w:hAnsi="Arial" w:cs="Arial"/>
                <w:b/>
                <w:sz w:val="24"/>
                <w:szCs w:val="24"/>
              </w:rPr>
              <w:t>2</w:t>
            </w:r>
            <w:r w:rsidRPr="000F7FA5">
              <w:rPr>
                <w:rFonts w:ascii="Arial" w:hAnsi="Arial" w:cs="Arial"/>
                <w:b/>
                <w:sz w:val="24"/>
                <w:szCs w:val="24"/>
                <w:vertAlign w:val="superscript"/>
              </w:rPr>
              <w:t>o</w:t>
            </w:r>
            <w:r w:rsidRPr="000F7FA5">
              <w:rPr>
                <w:rFonts w:ascii="Arial" w:hAnsi="Arial" w:cs="Arial"/>
                <w:b/>
                <w:sz w:val="24"/>
                <w:szCs w:val="24"/>
              </w:rPr>
              <w:t>C and 8</w:t>
            </w:r>
            <w:r w:rsidRPr="000F7FA5">
              <w:rPr>
                <w:rFonts w:ascii="Arial" w:hAnsi="Arial" w:cs="Arial"/>
                <w:b/>
                <w:sz w:val="24"/>
                <w:szCs w:val="24"/>
                <w:vertAlign w:val="superscript"/>
              </w:rPr>
              <w:t>o</w:t>
            </w:r>
            <w:r w:rsidRPr="000F7FA5">
              <w:rPr>
                <w:rFonts w:ascii="Arial" w:hAnsi="Arial" w:cs="Arial"/>
                <w:b/>
                <w:sz w:val="24"/>
                <w:szCs w:val="24"/>
              </w:rPr>
              <w:t>C.</w:t>
            </w:r>
            <w:r>
              <w:rPr>
                <w:rFonts w:ascii="Arial" w:hAnsi="Arial" w:cs="Arial"/>
                <w:sz w:val="24"/>
                <w:szCs w:val="24"/>
              </w:rPr>
              <w:t xml:space="preserve"> </w:t>
            </w:r>
          </w:p>
          <w:p w:rsidR="00105F57" w:rsidRDefault="00105F57" w:rsidP="00DF54CA">
            <w:pPr>
              <w:rPr>
                <w:rFonts w:ascii="Arial" w:hAnsi="Arial" w:cs="Arial"/>
                <w:sz w:val="24"/>
                <w:szCs w:val="24"/>
              </w:rPr>
            </w:pPr>
            <w:r>
              <w:rPr>
                <w:rFonts w:ascii="Arial" w:hAnsi="Arial" w:cs="Arial"/>
                <w:sz w:val="24"/>
                <w:szCs w:val="24"/>
              </w:rPr>
              <w:t>Action taken if temperature outside this range</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 xml:space="preserve">Room temperature monitored daily – at or below </w:t>
            </w:r>
            <w:r w:rsidRPr="00BC4159">
              <w:rPr>
                <w:rFonts w:ascii="Arial" w:hAnsi="Arial" w:cs="Arial"/>
                <w:b/>
                <w:sz w:val="24"/>
                <w:szCs w:val="24"/>
              </w:rPr>
              <w:t>25</w:t>
            </w:r>
            <w:r w:rsidRPr="00BC4159">
              <w:rPr>
                <w:rFonts w:ascii="Arial" w:hAnsi="Arial" w:cs="Arial"/>
                <w:b/>
                <w:sz w:val="24"/>
                <w:szCs w:val="24"/>
                <w:vertAlign w:val="superscript"/>
              </w:rPr>
              <w:t>o</w:t>
            </w:r>
            <w:r w:rsidRPr="00BC4159">
              <w:rPr>
                <w:rFonts w:ascii="Arial" w:hAnsi="Arial" w:cs="Arial"/>
                <w:b/>
                <w:sz w:val="24"/>
                <w:szCs w:val="24"/>
              </w:rPr>
              <w:t>C</w:t>
            </w:r>
            <w:r>
              <w:rPr>
                <w:rFonts w:ascii="Arial" w:hAnsi="Arial" w:cs="Arial"/>
                <w:sz w:val="24"/>
                <w:szCs w:val="24"/>
              </w:rPr>
              <w:t xml:space="preserve">. </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A651CF" w:rsidTr="00DF54CA">
        <w:tc>
          <w:tcPr>
            <w:tcW w:w="567" w:type="dxa"/>
            <w:tcBorders>
              <w:top w:val="single" w:sz="4" w:space="0" w:color="auto"/>
              <w:left w:val="single" w:sz="4" w:space="0" w:color="auto"/>
              <w:bottom w:val="single" w:sz="4" w:space="0" w:color="auto"/>
              <w:right w:val="single" w:sz="4" w:space="0" w:color="auto"/>
            </w:tcBorders>
          </w:tcPr>
          <w:p w:rsidR="00A651CF" w:rsidRDefault="00A651CF" w:rsidP="00DF54CA">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tcPr>
          <w:p w:rsidR="00A651CF" w:rsidRDefault="009B5A82" w:rsidP="00A651CF">
            <w:pPr>
              <w:rPr>
                <w:rFonts w:ascii="Arial" w:hAnsi="Arial" w:cs="Arial"/>
                <w:sz w:val="24"/>
                <w:szCs w:val="24"/>
              </w:rPr>
            </w:pPr>
            <w:r>
              <w:rPr>
                <w:rFonts w:ascii="Arial" w:hAnsi="Arial" w:cs="Arial"/>
                <w:sz w:val="24"/>
                <w:szCs w:val="24"/>
              </w:rPr>
              <w:t xml:space="preserve">Is the date of </w:t>
            </w:r>
            <w:r w:rsidR="00A651CF">
              <w:rPr>
                <w:rFonts w:ascii="Arial" w:hAnsi="Arial" w:cs="Arial"/>
                <w:sz w:val="24"/>
                <w:szCs w:val="24"/>
              </w:rPr>
              <w:t xml:space="preserve">opening </w:t>
            </w:r>
            <w:r>
              <w:rPr>
                <w:rFonts w:ascii="Arial" w:hAnsi="Arial" w:cs="Arial"/>
                <w:sz w:val="24"/>
                <w:szCs w:val="24"/>
              </w:rPr>
              <w:t>r</w:t>
            </w:r>
            <w:r w:rsidR="00A651CF">
              <w:rPr>
                <w:rFonts w:ascii="Arial" w:hAnsi="Arial" w:cs="Arial"/>
                <w:sz w:val="24"/>
                <w:szCs w:val="24"/>
              </w:rPr>
              <w:t>ecorded on all medicines</w:t>
            </w:r>
            <w:r>
              <w:rPr>
                <w:rFonts w:ascii="Arial" w:hAnsi="Arial" w:cs="Arial"/>
                <w:sz w:val="24"/>
                <w:szCs w:val="24"/>
              </w:rPr>
              <w:t xml:space="preserve">? </w:t>
            </w:r>
            <w:r w:rsidR="00A651CF">
              <w:rPr>
                <w:rFonts w:ascii="Arial" w:hAnsi="Arial" w:cs="Arial"/>
                <w:sz w:val="24"/>
                <w:szCs w:val="24"/>
              </w:rPr>
              <w:t xml:space="preserve">  </w:t>
            </w:r>
          </w:p>
          <w:p w:rsidR="00A651CF" w:rsidRPr="00A91B23" w:rsidRDefault="00A651CF" w:rsidP="009B5A82">
            <w:pPr>
              <w:rPr>
                <w:rFonts w:ascii="Arial" w:hAnsi="Arial" w:cs="Arial"/>
                <w:sz w:val="24"/>
                <w:szCs w:val="24"/>
              </w:rPr>
            </w:pPr>
            <w:r>
              <w:rPr>
                <w:rFonts w:ascii="Arial" w:hAnsi="Arial" w:cs="Arial"/>
                <w:sz w:val="24"/>
                <w:szCs w:val="24"/>
              </w:rPr>
              <w:t xml:space="preserve">Only </w:t>
            </w:r>
            <w:r w:rsidRPr="00A5246F">
              <w:rPr>
                <w:rFonts w:ascii="Arial" w:hAnsi="Arial" w:cs="Arial"/>
                <w:b/>
                <w:sz w:val="24"/>
                <w:szCs w:val="24"/>
              </w:rPr>
              <w:t xml:space="preserve">one </w:t>
            </w:r>
            <w:r>
              <w:rPr>
                <w:rFonts w:ascii="Arial" w:hAnsi="Arial" w:cs="Arial"/>
                <w:sz w:val="24"/>
                <w:szCs w:val="24"/>
              </w:rPr>
              <w:t>supply of each medicine open/in-use at any time</w:t>
            </w:r>
            <w:r w:rsidR="009B5A82">
              <w:rPr>
                <w:rFonts w:ascii="Arial" w:hAnsi="Arial" w:cs="Arial"/>
                <w:sz w:val="24"/>
                <w:szCs w:val="24"/>
              </w:rPr>
              <w:t xml:space="preserve">? </w:t>
            </w:r>
          </w:p>
        </w:tc>
        <w:tc>
          <w:tcPr>
            <w:tcW w:w="4790" w:type="dxa"/>
            <w:tcBorders>
              <w:top w:val="single" w:sz="4" w:space="0" w:color="auto"/>
              <w:left w:val="single" w:sz="4" w:space="0" w:color="auto"/>
              <w:bottom w:val="single" w:sz="4" w:space="0" w:color="auto"/>
              <w:right w:val="single" w:sz="4" w:space="0" w:color="auto"/>
            </w:tcBorders>
          </w:tcPr>
          <w:p w:rsidR="00A651CF" w:rsidRDefault="00A651CF"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tcPr>
          <w:p w:rsidR="00105F57" w:rsidRDefault="00A651CF" w:rsidP="00DF54CA">
            <w:pPr>
              <w:rPr>
                <w:rFonts w:ascii="Arial" w:hAnsi="Arial" w:cs="Arial"/>
                <w:sz w:val="24"/>
                <w:szCs w:val="24"/>
              </w:rPr>
            </w:pPr>
            <w:r>
              <w:rPr>
                <w:rFonts w:ascii="Arial" w:hAnsi="Arial" w:cs="Arial"/>
                <w:sz w:val="24"/>
                <w:szCs w:val="24"/>
              </w:rPr>
              <w:t>6</w:t>
            </w:r>
          </w:p>
        </w:tc>
        <w:tc>
          <w:tcPr>
            <w:tcW w:w="5700" w:type="dxa"/>
            <w:tcBorders>
              <w:top w:val="single" w:sz="4" w:space="0" w:color="auto"/>
              <w:left w:val="single" w:sz="4" w:space="0" w:color="auto"/>
              <w:bottom w:val="single" w:sz="4" w:space="0" w:color="auto"/>
              <w:right w:val="single" w:sz="4" w:space="0" w:color="auto"/>
            </w:tcBorders>
          </w:tcPr>
          <w:p w:rsidR="00105F57" w:rsidRPr="00A91B23" w:rsidRDefault="00105F57" w:rsidP="00DF54CA">
            <w:pPr>
              <w:rPr>
                <w:rFonts w:ascii="Arial" w:hAnsi="Arial" w:cs="Arial"/>
                <w:sz w:val="24"/>
                <w:szCs w:val="24"/>
              </w:rPr>
            </w:pPr>
            <w:r w:rsidRPr="00A91B23">
              <w:rPr>
                <w:rFonts w:ascii="Arial" w:hAnsi="Arial" w:cs="Arial"/>
                <w:sz w:val="24"/>
                <w:szCs w:val="24"/>
              </w:rPr>
              <w:t>Infection Prevention and control</w:t>
            </w:r>
          </w:p>
          <w:p w:rsidR="00105F57" w:rsidRPr="00A91B23" w:rsidRDefault="00105F57" w:rsidP="00DF54CA">
            <w:pPr>
              <w:rPr>
                <w:rFonts w:ascii="Arial" w:hAnsi="Arial" w:cs="Arial"/>
                <w:sz w:val="24"/>
                <w:szCs w:val="24"/>
              </w:rPr>
            </w:pPr>
            <w:r w:rsidRPr="00A91B23">
              <w:rPr>
                <w:rFonts w:ascii="Arial" w:hAnsi="Arial" w:cs="Arial"/>
                <w:sz w:val="24"/>
                <w:szCs w:val="24"/>
              </w:rPr>
              <w:t>(</w:t>
            </w:r>
            <w:r>
              <w:rPr>
                <w:rFonts w:ascii="Arial" w:hAnsi="Arial" w:cs="Arial"/>
                <w:sz w:val="24"/>
                <w:szCs w:val="24"/>
              </w:rPr>
              <w:t xml:space="preserve">treatment room clean &amp; tidy, </w:t>
            </w:r>
            <w:r w:rsidRPr="00A91B23">
              <w:rPr>
                <w:rFonts w:ascii="Arial" w:hAnsi="Arial" w:cs="Arial"/>
                <w:sz w:val="24"/>
                <w:szCs w:val="24"/>
              </w:rPr>
              <w:t>measuring cups and oral syringes)</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11057" w:type="dxa"/>
            <w:gridSpan w:val="3"/>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105F57" w:rsidRDefault="00105F57" w:rsidP="00DF54CA">
            <w:pPr>
              <w:pStyle w:val="ListParagraph"/>
              <w:ind w:left="360"/>
              <w:rPr>
                <w:rFonts w:ascii="Arial" w:hAnsi="Arial" w:cs="Arial"/>
                <w:sz w:val="24"/>
                <w:szCs w:val="24"/>
              </w:rPr>
            </w:pPr>
          </w:p>
          <w:p w:rsidR="00105F57" w:rsidRPr="00DE51B4" w:rsidRDefault="00105F57" w:rsidP="00DF54CA">
            <w:pPr>
              <w:rPr>
                <w:rFonts w:ascii="Arial" w:hAnsi="Arial" w:cs="Arial"/>
                <w:b/>
                <w:sz w:val="24"/>
                <w:szCs w:val="24"/>
              </w:rPr>
            </w:pPr>
          </w:p>
          <w:p w:rsidR="00043CDA" w:rsidRDefault="00043CDA" w:rsidP="00DF54CA">
            <w:pPr>
              <w:rPr>
                <w:rFonts w:ascii="Arial" w:hAnsi="Arial" w:cs="Arial"/>
                <w:b/>
                <w:sz w:val="24"/>
                <w:szCs w:val="24"/>
              </w:rPr>
            </w:pPr>
          </w:p>
        </w:tc>
      </w:tr>
      <w:tr w:rsidR="00105F57" w:rsidTr="00892FC1">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05F57" w:rsidRPr="00802507" w:rsidRDefault="00B65429" w:rsidP="00DF54CA">
            <w:pPr>
              <w:rPr>
                <w:rFonts w:ascii="Arial" w:hAnsi="Arial" w:cs="Arial"/>
                <w:b/>
                <w:sz w:val="24"/>
                <w:szCs w:val="24"/>
              </w:rPr>
            </w:pPr>
            <w:r>
              <w:rPr>
                <w:rFonts w:ascii="Arial" w:hAnsi="Arial" w:cs="Arial"/>
                <w:b/>
                <w:sz w:val="24"/>
                <w:szCs w:val="24"/>
              </w:rPr>
              <w:t>M</w:t>
            </w:r>
            <w:r w:rsidR="00105F57" w:rsidRPr="00802507">
              <w:rPr>
                <w:rFonts w:ascii="Arial" w:hAnsi="Arial" w:cs="Arial"/>
                <w:b/>
                <w:sz w:val="24"/>
                <w:szCs w:val="24"/>
              </w:rPr>
              <w:t xml:space="preserve">edicine records       </w:t>
            </w:r>
          </w:p>
          <w:p w:rsidR="00802507" w:rsidRPr="00043CDA" w:rsidRDefault="00802507" w:rsidP="00043CDA">
            <w:pPr>
              <w:pStyle w:val="ListParagraph"/>
              <w:numPr>
                <w:ilvl w:val="0"/>
                <w:numId w:val="21"/>
              </w:numPr>
              <w:rPr>
                <w:rFonts w:ascii="Arial" w:hAnsi="Arial" w:cs="Arial"/>
                <w:bCs/>
                <w:iCs/>
                <w:sz w:val="24"/>
                <w:szCs w:val="24"/>
              </w:rPr>
            </w:pPr>
            <w:r w:rsidRPr="00043CDA">
              <w:rPr>
                <w:rFonts w:ascii="Arial" w:hAnsi="Arial" w:cs="Arial"/>
                <w:bCs/>
                <w:iCs/>
                <w:sz w:val="24"/>
                <w:szCs w:val="24"/>
              </w:rPr>
              <w:lastRenderedPageBreak/>
              <w:t>Medicines records should comply with legislative requirements, professional standards and guidelines.</w:t>
            </w:r>
            <w:r w:rsidR="00DF54CA" w:rsidRPr="00043CDA">
              <w:rPr>
                <w:rFonts w:ascii="Arial" w:hAnsi="Arial" w:cs="Arial"/>
                <w:bCs/>
                <w:iCs/>
                <w:sz w:val="24"/>
                <w:szCs w:val="24"/>
              </w:rPr>
              <w:t xml:space="preserve">  </w:t>
            </w:r>
            <w:r w:rsidR="009B5A82">
              <w:rPr>
                <w:rFonts w:ascii="Arial" w:hAnsi="Arial" w:cs="Arial"/>
                <w:bCs/>
                <w:iCs/>
                <w:sz w:val="24"/>
                <w:szCs w:val="24"/>
              </w:rPr>
              <w:t xml:space="preserve">Records </w:t>
            </w:r>
            <w:r w:rsidR="00DF54CA" w:rsidRPr="00043CDA">
              <w:rPr>
                <w:rFonts w:ascii="Arial" w:hAnsi="Arial" w:cs="Arial"/>
                <w:bCs/>
                <w:iCs/>
                <w:sz w:val="24"/>
                <w:szCs w:val="24"/>
              </w:rPr>
              <w:t xml:space="preserve">should provide a clear audit trail – medicines </w:t>
            </w:r>
            <w:r w:rsidR="00EA2AFF" w:rsidRPr="00043CDA">
              <w:rPr>
                <w:rFonts w:ascii="Arial" w:hAnsi="Arial" w:cs="Arial"/>
                <w:bCs/>
                <w:iCs/>
                <w:sz w:val="24"/>
                <w:szCs w:val="24"/>
              </w:rPr>
              <w:t xml:space="preserve">prescribed, </w:t>
            </w:r>
            <w:r w:rsidR="00DF54CA" w:rsidRPr="00043CDA">
              <w:rPr>
                <w:rFonts w:ascii="Arial" w:hAnsi="Arial" w:cs="Arial"/>
                <w:bCs/>
                <w:iCs/>
                <w:sz w:val="24"/>
                <w:szCs w:val="24"/>
              </w:rPr>
              <w:t xml:space="preserve">ordered, received, administered and transferred/disposed of. </w:t>
            </w:r>
          </w:p>
          <w:p w:rsidR="00DF54CA" w:rsidRPr="00043CDA" w:rsidRDefault="00DF54CA" w:rsidP="00043CDA">
            <w:pPr>
              <w:pStyle w:val="ListParagraph"/>
              <w:numPr>
                <w:ilvl w:val="0"/>
                <w:numId w:val="21"/>
              </w:numPr>
              <w:rPr>
                <w:rFonts w:ascii="Arial" w:hAnsi="Arial" w:cs="Arial"/>
                <w:sz w:val="24"/>
                <w:szCs w:val="24"/>
              </w:rPr>
            </w:pPr>
            <w:r w:rsidRPr="00043CDA">
              <w:rPr>
                <w:rFonts w:ascii="Arial" w:hAnsi="Arial" w:cs="Arial"/>
                <w:bCs/>
                <w:iCs/>
                <w:sz w:val="24"/>
                <w:szCs w:val="24"/>
              </w:rPr>
              <w:t>Personal medication records (</w:t>
            </w:r>
            <w:proofErr w:type="spellStart"/>
            <w:r w:rsidRPr="00043CDA">
              <w:rPr>
                <w:rFonts w:ascii="Arial" w:hAnsi="Arial" w:cs="Arial"/>
                <w:bCs/>
                <w:iCs/>
                <w:sz w:val="24"/>
                <w:szCs w:val="24"/>
              </w:rPr>
              <w:t>kardexes</w:t>
            </w:r>
            <w:proofErr w:type="spellEnd"/>
            <w:r w:rsidRPr="00043CDA">
              <w:rPr>
                <w:rFonts w:ascii="Arial" w:hAnsi="Arial" w:cs="Arial"/>
                <w:bCs/>
                <w:iCs/>
                <w:sz w:val="24"/>
                <w:szCs w:val="24"/>
              </w:rPr>
              <w:t>) are used to list</w:t>
            </w:r>
            <w:r w:rsidRPr="00043CDA">
              <w:rPr>
                <w:rFonts w:ascii="Arial" w:hAnsi="Arial" w:cs="Arial"/>
                <w:sz w:val="24"/>
                <w:szCs w:val="24"/>
              </w:rPr>
              <w:t xml:space="preserve"> all of the prescribed medicines, with details of how and when they should be administered.  It is important that these records accurately reflect the most recent prescription to ensure that medicines are administered as prescribed and because they may be used by other healthcare professionals, for example, at medication reviews or hospital appointments.  </w:t>
            </w:r>
          </w:p>
          <w:p w:rsidR="00DF54CA" w:rsidRPr="00043CDA" w:rsidRDefault="00DF54CA" w:rsidP="00043CDA">
            <w:pPr>
              <w:pStyle w:val="ListParagraph"/>
              <w:numPr>
                <w:ilvl w:val="0"/>
                <w:numId w:val="21"/>
              </w:numPr>
              <w:rPr>
                <w:rFonts w:ascii="Arial" w:hAnsi="Arial" w:cs="Arial"/>
                <w:sz w:val="24"/>
                <w:szCs w:val="24"/>
              </w:rPr>
            </w:pPr>
            <w:r w:rsidRPr="00043CDA">
              <w:rPr>
                <w:rFonts w:ascii="Arial" w:hAnsi="Arial" w:cs="Arial"/>
                <w:color w:val="000000"/>
                <w:sz w:val="24"/>
                <w:szCs w:val="24"/>
              </w:rPr>
              <w:t>It is important to have a clear record of which medicines have been administered to young people to ensure that they are receiving the correct prescribed treatment.</w:t>
            </w: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105F57" w:rsidRDefault="00892FC1" w:rsidP="00DF54CA">
            <w:pPr>
              <w:rPr>
                <w:rFonts w:ascii="Arial" w:hAnsi="Arial" w:cs="Arial"/>
                <w:sz w:val="24"/>
                <w:szCs w:val="24"/>
              </w:rPr>
            </w:pPr>
            <w:r>
              <w:rPr>
                <w:rFonts w:ascii="Arial" w:hAnsi="Arial" w:cs="Arial"/>
                <w:sz w:val="24"/>
                <w:szCs w:val="24"/>
              </w:rPr>
              <w:t>Records of m</w:t>
            </w:r>
            <w:r w:rsidR="00105F57">
              <w:rPr>
                <w:rFonts w:ascii="Arial" w:hAnsi="Arial" w:cs="Arial"/>
                <w:sz w:val="24"/>
                <w:szCs w:val="24"/>
              </w:rPr>
              <w:t xml:space="preserve">edicines orders   </w:t>
            </w:r>
          </w:p>
          <w:p w:rsidR="00802507" w:rsidRDefault="00802507" w:rsidP="00DF54CA">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105F57" w:rsidRDefault="00892FC1" w:rsidP="00DF54CA">
            <w:pPr>
              <w:rPr>
                <w:rFonts w:ascii="Arial" w:hAnsi="Arial" w:cs="Arial"/>
                <w:sz w:val="24"/>
                <w:szCs w:val="24"/>
              </w:rPr>
            </w:pPr>
            <w:r>
              <w:rPr>
                <w:rFonts w:ascii="Arial" w:hAnsi="Arial" w:cs="Arial"/>
                <w:sz w:val="24"/>
                <w:szCs w:val="24"/>
              </w:rPr>
              <w:t>Records of i</w:t>
            </w:r>
            <w:r w:rsidR="00105F57">
              <w:rPr>
                <w:rFonts w:ascii="Arial" w:hAnsi="Arial" w:cs="Arial"/>
                <w:sz w:val="24"/>
                <w:szCs w:val="24"/>
              </w:rPr>
              <w:t>ncoming medicines</w:t>
            </w:r>
          </w:p>
          <w:p w:rsidR="00105F57" w:rsidRDefault="00105F57" w:rsidP="00DF54CA">
            <w:pPr>
              <w:rPr>
                <w:rFonts w:ascii="Arial" w:hAnsi="Arial" w:cs="Arial"/>
                <w:sz w:val="24"/>
                <w:szCs w:val="24"/>
              </w:rPr>
            </w:pPr>
            <w:r>
              <w:rPr>
                <w:rFonts w:ascii="Arial" w:hAnsi="Arial" w:cs="Arial"/>
                <w:sz w:val="24"/>
                <w:szCs w:val="24"/>
              </w:rPr>
              <w:t xml:space="preserve">(including those supplied on admission, </w:t>
            </w:r>
            <w:proofErr w:type="gramStart"/>
            <w:r>
              <w:rPr>
                <w:rFonts w:ascii="Arial" w:hAnsi="Arial" w:cs="Arial"/>
                <w:sz w:val="24"/>
                <w:szCs w:val="24"/>
              </w:rPr>
              <w:t>antibiotics,  ordered</w:t>
            </w:r>
            <w:proofErr w:type="gramEnd"/>
            <w:r>
              <w:rPr>
                <w:rFonts w:ascii="Arial" w:hAnsi="Arial" w:cs="Arial"/>
                <w:sz w:val="24"/>
                <w:szCs w:val="24"/>
              </w:rPr>
              <w:t xml:space="preserve"> by staff)</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Personal medication record/</w:t>
            </w:r>
            <w:proofErr w:type="spellStart"/>
            <w:r>
              <w:rPr>
                <w:rFonts w:ascii="Arial" w:hAnsi="Arial" w:cs="Arial"/>
                <w:sz w:val="24"/>
                <w:szCs w:val="24"/>
              </w:rPr>
              <w:t>kardex</w:t>
            </w:r>
            <w:proofErr w:type="spellEnd"/>
            <w:r>
              <w:rPr>
                <w:rFonts w:ascii="Arial" w:hAnsi="Arial" w:cs="Arial"/>
                <w:sz w:val="24"/>
                <w:szCs w:val="24"/>
              </w:rPr>
              <w:t xml:space="preserve"> accurately written; verified and signed by two staff</w:t>
            </w:r>
          </w:p>
          <w:p w:rsidR="00105F57" w:rsidRDefault="00105F57" w:rsidP="00DF54CA">
            <w:pPr>
              <w:rPr>
                <w:rFonts w:ascii="Arial" w:hAnsi="Arial" w:cs="Arial"/>
                <w:sz w:val="24"/>
                <w:szCs w:val="24"/>
              </w:rPr>
            </w:pPr>
            <w:r>
              <w:rPr>
                <w:rFonts w:ascii="Arial" w:hAnsi="Arial" w:cs="Arial"/>
                <w:sz w:val="24"/>
                <w:szCs w:val="24"/>
              </w:rPr>
              <w:t>Includes date of writing, date of birth, allergy status and photograph</w:t>
            </w:r>
            <w:r w:rsidR="005B1DB7">
              <w:rPr>
                <w:rFonts w:ascii="Arial" w:hAnsi="Arial" w:cs="Arial"/>
                <w:sz w:val="24"/>
                <w:szCs w:val="24"/>
              </w:rPr>
              <w:t xml:space="preserve"> (consent)</w:t>
            </w:r>
          </w:p>
          <w:p w:rsidR="00105F57" w:rsidRDefault="00105F57" w:rsidP="00DF54CA">
            <w:pPr>
              <w:rPr>
                <w:rFonts w:ascii="Arial" w:hAnsi="Arial" w:cs="Arial"/>
                <w:sz w:val="24"/>
                <w:szCs w:val="24"/>
              </w:rPr>
            </w:pPr>
            <w:r w:rsidRPr="00ED1E56">
              <w:rPr>
                <w:rFonts w:ascii="Arial" w:hAnsi="Arial" w:cs="Arial"/>
                <w:sz w:val="24"/>
                <w:szCs w:val="24"/>
              </w:rPr>
              <w:t xml:space="preserve">Obsolete </w:t>
            </w:r>
            <w:proofErr w:type="spellStart"/>
            <w:r>
              <w:rPr>
                <w:rFonts w:ascii="Arial" w:hAnsi="Arial" w:cs="Arial"/>
                <w:sz w:val="24"/>
                <w:szCs w:val="24"/>
              </w:rPr>
              <w:t>kardexes</w:t>
            </w:r>
            <w:proofErr w:type="spellEnd"/>
            <w:r>
              <w:rPr>
                <w:rFonts w:ascii="Arial" w:hAnsi="Arial" w:cs="Arial"/>
                <w:sz w:val="24"/>
                <w:szCs w:val="24"/>
              </w:rPr>
              <w:t xml:space="preserve"> </w:t>
            </w:r>
            <w:r w:rsidRPr="00ED1E56">
              <w:rPr>
                <w:rFonts w:ascii="Arial" w:hAnsi="Arial" w:cs="Arial"/>
                <w:sz w:val="24"/>
                <w:szCs w:val="24"/>
              </w:rPr>
              <w:t>cancelled and archived</w:t>
            </w:r>
            <w:r>
              <w:rPr>
                <w:rFonts w:ascii="Arial" w:hAnsi="Arial" w:cs="Arial"/>
                <w:sz w:val="24"/>
                <w:szCs w:val="24"/>
              </w:rPr>
              <w:t xml:space="preserve"> i.e. only one </w:t>
            </w:r>
            <w:proofErr w:type="spellStart"/>
            <w:r>
              <w:rPr>
                <w:rFonts w:ascii="Arial" w:hAnsi="Arial" w:cs="Arial"/>
                <w:sz w:val="24"/>
                <w:szCs w:val="24"/>
              </w:rPr>
              <w:t>kardex</w:t>
            </w:r>
            <w:proofErr w:type="spellEnd"/>
            <w:r>
              <w:rPr>
                <w:rFonts w:ascii="Arial" w:hAnsi="Arial" w:cs="Arial"/>
                <w:sz w:val="24"/>
                <w:szCs w:val="24"/>
              </w:rPr>
              <w:t xml:space="preserve"> available for each young person</w:t>
            </w:r>
          </w:p>
          <w:p w:rsidR="004C74FF" w:rsidRPr="004C74FF" w:rsidRDefault="004C74FF" w:rsidP="004C74FF">
            <w:pPr>
              <w:rPr>
                <w:rFonts w:ascii="Arial" w:hAnsi="Arial" w:cs="Arial"/>
                <w:i/>
                <w:sz w:val="24"/>
                <w:szCs w:val="24"/>
              </w:rPr>
            </w:pPr>
            <w:r w:rsidRPr="004C74FF">
              <w:rPr>
                <w:rFonts w:ascii="Arial" w:hAnsi="Arial" w:cs="Arial"/>
                <w:i/>
                <w:sz w:val="24"/>
                <w:szCs w:val="24"/>
              </w:rPr>
              <w:t>Check each personal medication record</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 xml:space="preserve">Medication administration records are accurately maintained and include day, month and year of administration </w:t>
            </w:r>
          </w:p>
          <w:p w:rsidR="00105F57" w:rsidRPr="0000148F" w:rsidRDefault="00105F57" w:rsidP="00DF54CA">
            <w:pPr>
              <w:pStyle w:val="ListParagraph"/>
              <w:numPr>
                <w:ilvl w:val="0"/>
                <w:numId w:val="15"/>
              </w:numPr>
              <w:rPr>
                <w:rFonts w:ascii="Arial" w:hAnsi="Arial" w:cs="Arial"/>
                <w:i/>
                <w:sz w:val="24"/>
                <w:szCs w:val="24"/>
              </w:rPr>
            </w:pPr>
            <w:r w:rsidRPr="0000148F">
              <w:rPr>
                <w:rFonts w:ascii="Arial" w:hAnsi="Arial" w:cs="Arial"/>
                <w:i/>
                <w:sz w:val="24"/>
                <w:szCs w:val="24"/>
              </w:rPr>
              <w:t>Are there any missed signatures?</w:t>
            </w:r>
          </w:p>
          <w:p w:rsidR="00105F57" w:rsidRPr="0000148F" w:rsidRDefault="00105F57" w:rsidP="00DF54CA">
            <w:pPr>
              <w:pStyle w:val="ListParagraph"/>
              <w:numPr>
                <w:ilvl w:val="0"/>
                <w:numId w:val="15"/>
              </w:numPr>
              <w:rPr>
                <w:rFonts w:ascii="Arial" w:hAnsi="Arial" w:cs="Arial"/>
                <w:i/>
                <w:sz w:val="24"/>
                <w:szCs w:val="24"/>
              </w:rPr>
            </w:pPr>
            <w:r w:rsidRPr="0000148F">
              <w:rPr>
                <w:rFonts w:ascii="Arial" w:hAnsi="Arial" w:cs="Arial"/>
                <w:i/>
                <w:sz w:val="24"/>
                <w:szCs w:val="24"/>
              </w:rPr>
              <w:t xml:space="preserve">Is the reason for any omitted doses accurately recorded e.g. refusal, </w:t>
            </w:r>
            <w:r w:rsidR="00EA2AFF">
              <w:rPr>
                <w:rFonts w:ascii="Arial" w:hAnsi="Arial" w:cs="Arial"/>
                <w:i/>
                <w:sz w:val="24"/>
                <w:szCs w:val="24"/>
              </w:rPr>
              <w:t xml:space="preserve">young person </w:t>
            </w:r>
            <w:r w:rsidRPr="0000148F">
              <w:rPr>
                <w:rFonts w:ascii="Arial" w:hAnsi="Arial" w:cs="Arial"/>
                <w:i/>
                <w:sz w:val="24"/>
                <w:szCs w:val="24"/>
              </w:rPr>
              <w:t xml:space="preserve">unavailable in the home </w:t>
            </w:r>
            <w:r w:rsidR="0038785F" w:rsidRPr="0000148F">
              <w:rPr>
                <w:rFonts w:ascii="Arial" w:hAnsi="Arial" w:cs="Arial"/>
                <w:i/>
                <w:sz w:val="24"/>
                <w:szCs w:val="24"/>
              </w:rPr>
              <w:t>etc.?</w:t>
            </w:r>
          </w:p>
          <w:p w:rsidR="00105F57" w:rsidRPr="0000148F" w:rsidRDefault="00105F57" w:rsidP="00DF54CA">
            <w:pPr>
              <w:pStyle w:val="ListParagraph"/>
              <w:numPr>
                <w:ilvl w:val="0"/>
                <w:numId w:val="15"/>
              </w:numPr>
              <w:rPr>
                <w:rFonts w:ascii="Arial" w:hAnsi="Arial" w:cs="Arial"/>
                <w:sz w:val="24"/>
                <w:szCs w:val="24"/>
              </w:rPr>
            </w:pPr>
            <w:r w:rsidRPr="0000148F">
              <w:rPr>
                <w:rFonts w:ascii="Arial" w:hAnsi="Arial" w:cs="Arial"/>
                <w:i/>
                <w:sz w:val="24"/>
                <w:szCs w:val="24"/>
              </w:rPr>
              <w:t>Is regular refusal referred to the prescriber and a record of their advice maintained?</w:t>
            </w:r>
            <w:r w:rsidRPr="0000148F">
              <w:rPr>
                <w:rFonts w:ascii="Arial" w:hAnsi="Arial" w:cs="Arial"/>
                <w:sz w:val="24"/>
                <w:szCs w:val="24"/>
              </w:rPr>
              <w:t xml:space="preserve"> </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bl>
    <w:p w:rsidR="00892FC1" w:rsidRDefault="00892FC1"/>
    <w:p w:rsidR="00892FC1" w:rsidRDefault="00892FC1"/>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4790"/>
      </w:tblGrid>
      <w:tr w:rsidR="00892FC1" w:rsidTr="00892FC1">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tcPr>
          <w:p w:rsidR="00892FC1" w:rsidRPr="00802507" w:rsidRDefault="00892FC1" w:rsidP="00892FC1">
            <w:pPr>
              <w:rPr>
                <w:rFonts w:ascii="Arial" w:hAnsi="Arial" w:cs="Arial"/>
                <w:b/>
                <w:sz w:val="24"/>
                <w:szCs w:val="24"/>
              </w:rPr>
            </w:pPr>
            <w:r>
              <w:rPr>
                <w:rFonts w:ascii="Arial" w:hAnsi="Arial" w:cs="Arial"/>
                <w:b/>
                <w:sz w:val="24"/>
                <w:szCs w:val="24"/>
              </w:rPr>
              <w:t>M</w:t>
            </w:r>
            <w:r w:rsidRPr="00802507">
              <w:rPr>
                <w:rFonts w:ascii="Arial" w:hAnsi="Arial" w:cs="Arial"/>
                <w:b/>
                <w:sz w:val="24"/>
                <w:szCs w:val="24"/>
              </w:rPr>
              <w:t xml:space="preserve">edicine </w:t>
            </w:r>
            <w:r w:rsidR="007C782B" w:rsidRPr="00802507">
              <w:rPr>
                <w:rFonts w:ascii="Arial" w:hAnsi="Arial" w:cs="Arial"/>
                <w:b/>
                <w:sz w:val="24"/>
                <w:szCs w:val="24"/>
              </w:rPr>
              <w:t>records (</w:t>
            </w:r>
            <w:r w:rsidR="004606C5">
              <w:rPr>
                <w:rFonts w:ascii="Arial" w:hAnsi="Arial" w:cs="Arial"/>
                <w:b/>
                <w:sz w:val="24"/>
                <w:szCs w:val="24"/>
              </w:rPr>
              <w:t>continue</w:t>
            </w:r>
            <w:r>
              <w:rPr>
                <w:rFonts w:ascii="Arial" w:hAnsi="Arial" w:cs="Arial"/>
                <w:b/>
                <w:sz w:val="24"/>
                <w:szCs w:val="24"/>
              </w:rPr>
              <w:t xml:space="preserve">d) </w:t>
            </w:r>
          </w:p>
          <w:p w:rsidR="00892FC1" w:rsidRPr="00043CDA" w:rsidRDefault="00892FC1" w:rsidP="00043CDA">
            <w:pPr>
              <w:pStyle w:val="ListParagraph"/>
              <w:numPr>
                <w:ilvl w:val="0"/>
                <w:numId w:val="22"/>
              </w:numPr>
              <w:rPr>
                <w:rFonts w:ascii="Arial" w:hAnsi="Arial" w:cs="Arial"/>
                <w:bCs/>
                <w:iCs/>
                <w:sz w:val="24"/>
                <w:szCs w:val="24"/>
              </w:rPr>
            </w:pPr>
            <w:r w:rsidRPr="00043CDA">
              <w:rPr>
                <w:rFonts w:ascii="Arial" w:hAnsi="Arial" w:cs="Arial"/>
                <w:bCs/>
                <w:iCs/>
                <w:sz w:val="24"/>
                <w:szCs w:val="24"/>
              </w:rPr>
              <w:lastRenderedPageBreak/>
              <w:t xml:space="preserve">Medicines records should comply with legislative requirements, professional standards and guidelines.  They should provide a clear audit trail – medicines ordered, received, prescribed, administered and transferred/disposed of. </w:t>
            </w:r>
          </w:p>
          <w:p w:rsidR="00892FC1" w:rsidRPr="00043CDA" w:rsidRDefault="00892FC1" w:rsidP="00043CDA">
            <w:pPr>
              <w:pStyle w:val="ListParagraph"/>
              <w:numPr>
                <w:ilvl w:val="0"/>
                <w:numId w:val="22"/>
              </w:numPr>
              <w:rPr>
                <w:rFonts w:ascii="Arial" w:hAnsi="Arial" w:cs="Arial"/>
                <w:sz w:val="24"/>
                <w:szCs w:val="24"/>
              </w:rPr>
            </w:pPr>
            <w:r w:rsidRPr="00043CDA">
              <w:rPr>
                <w:rFonts w:ascii="Arial" w:hAnsi="Arial" w:cs="Arial"/>
                <w:bCs/>
                <w:iCs/>
                <w:sz w:val="24"/>
                <w:szCs w:val="24"/>
              </w:rPr>
              <w:t>Personal medication records (</w:t>
            </w:r>
            <w:proofErr w:type="spellStart"/>
            <w:r w:rsidRPr="00043CDA">
              <w:rPr>
                <w:rFonts w:ascii="Arial" w:hAnsi="Arial" w:cs="Arial"/>
                <w:bCs/>
                <w:iCs/>
                <w:sz w:val="24"/>
                <w:szCs w:val="24"/>
              </w:rPr>
              <w:t>kardexes</w:t>
            </w:r>
            <w:proofErr w:type="spellEnd"/>
            <w:r w:rsidRPr="00043CDA">
              <w:rPr>
                <w:rFonts w:ascii="Arial" w:hAnsi="Arial" w:cs="Arial"/>
                <w:bCs/>
                <w:iCs/>
                <w:sz w:val="24"/>
                <w:szCs w:val="24"/>
              </w:rPr>
              <w:t>) are used to list</w:t>
            </w:r>
            <w:r w:rsidRPr="00043CDA">
              <w:rPr>
                <w:rFonts w:ascii="Arial" w:hAnsi="Arial" w:cs="Arial"/>
                <w:sz w:val="24"/>
                <w:szCs w:val="24"/>
              </w:rPr>
              <w:t xml:space="preserve"> all of the prescribed medicines, with details of how and when they should be administered.  It is important that these records accurately reflect the most recent prescription to ensure that medicines are administered as prescribed and because they may be used by other healthcare professionals, for example, at medication reviews or hospital appointments.  </w:t>
            </w:r>
          </w:p>
          <w:p w:rsidR="00892FC1" w:rsidRPr="00043CDA" w:rsidRDefault="00892FC1" w:rsidP="00043CDA">
            <w:pPr>
              <w:pStyle w:val="ListParagraph"/>
              <w:numPr>
                <w:ilvl w:val="0"/>
                <w:numId w:val="22"/>
              </w:numPr>
              <w:rPr>
                <w:rFonts w:ascii="Arial" w:hAnsi="Arial" w:cs="Arial"/>
                <w:b/>
                <w:sz w:val="24"/>
                <w:szCs w:val="24"/>
              </w:rPr>
            </w:pPr>
            <w:r w:rsidRPr="00043CDA">
              <w:rPr>
                <w:rFonts w:ascii="Arial" w:hAnsi="Arial" w:cs="Arial"/>
                <w:color w:val="000000"/>
                <w:sz w:val="24"/>
                <w:szCs w:val="24"/>
              </w:rPr>
              <w:t>It is important to have a clear record of which medicines have been administered to young people to ensure that they are receiving the correct prescribed treatment.</w:t>
            </w:r>
          </w:p>
        </w:tc>
      </w:tr>
      <w:tr w:rsidR="00105F57" w:rsidTr="00DF54CA">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lastRenderedPageBreak/>
              <w:t>5</w:t>
            </w:r>
          </w:p>
        </w:tc>
        <w:tc>
          <w:tcPr>
            <w:tcW w:w="5700" w:type="dxa"/>
            <w:tcBorders>
              <w:top w:val="single" w:sz="4" w:space="0" w:color="auto"/>
              <w:left w:val="single" w:sz="4" w:space="0" w:color="auto"/>
              <w:bottom w:val="single" w:sz="4" w:space="0" w:color="auto"/>
              <w:right w:val="single" w:sz="4" w:space="0" w:color="auto"/>
            </w:tcBorders>
          </w:tcPr>
          <w:p w:rsidR="00105F57" w:rsidRDefault="00892FC1" w:rsidP="00DF54CA">
            <w:pPr>
              <w:rPr>
                <w:rFonts w:ascii="Arial" w:hAnsi="Arial" w:cs="Arial"/>
                <w:sz w:val="24"/>
                <w:szCs w:val="24"/>
              </w:rPr>
            </w:pPr>
            <w:r>
              <w:rPr>
                <w:rFonts w:ascii="Arial" w:hAnsi="Arial" w:cs="Arial"/>
                <w:sz w:val="24"/>
                <w:szCs w:val="24"/>
              </w:rPr>
              <w:t>Records of o</w:t>
            </w:r>
            <w:r w:rsidR="00105F57">
              <w:rPr>
                <w:rFonts w:ascii="Arial" w:hAnsi="Arial" w:cs="Arial"/>
                <w:sz w:val="24"/>
                <w:szCs w:val="24"/>
              </w:rPr>
              <w:t xml:space="preserve">ut-going medicines </w:t>
            </w:r>
          </w:p>
          <w:p w:rsidR="00105F57" w:rsidRDefault="00105F57" w:rsidP="00DF54CA">
            <w:pPr>
              <w:rPr>
                <w:rFonts w:ascii="Arial" w:hAnsi="Arial" w:cs="Arial"/>
                <w:sz w:val="24"/>
                <w:szCs w:val="24"/>
              </w:rPr>
            </w:pPr>
            <w:r>
              <w:rPr>
                <w:rFonts w:ascii="Arial" w:hAnsi="Arial" w:cs="Arial"/>
                <w:sz w:val="24"/>
                <w:szCs w:val="24"/>
              </w:rPr>
              <w:t>(discharge, home leave)</w:t>
            </w:r>
          </w:p>
          <w:p w:rsidR="001549C2" w:rsidRDefault="001549C2" w:rsidP="00DF54CA">
            <w:pPr>
              <w:rPr>
                <w:rFonts w:ascii="Arial" w:hAnsi="Arial" w:cs="Arial"/>
                <w:sz w:val="24"/>
                <w:szCs w:val="24"/>
              </w:rPr>
            </w:pPr>
            <w:r>
              <w:rPr>
                <w:rFonts w:ascii="Arial" w:hAnsi="Arial" w:cs="Arial"/>
                <w:sz w:val="24"/>
                <w:szCs w:val="24"/>
              </w:rPr>
              <w:t>(date, quantity, signature/s of staff and recipient)</w:t>
            </w:r>
          </w:p>
          <w:p w:rsidR="00105F57" w:rsidRDefault="00105F57" w:rsidP="00DF54CA">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6</w:t>
            </w:r>
          </w:p>
        </w:tc>
        <w:tc>
          <w:tcPr>
            <w:tcW w:w="570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 xml:space="preserve">Records of disposal </w:t>
            </w:r>
          </w:p>
          <w:p w:rsidR="00105F57" w:rsidRDefault="00105F57" w:rsidP="00DF54CA">
            <w:pPr>
              <w:rPr>
                <w:rFonts w:ascii="Arial" w:hAnsi="Arial" w:cs="Arial"/>
                <w:sz w:val="24"/>
                <w:szCs w:val="24"/>
              </w:rPr>
            </w:pPr>
            <w:r>
              <w:rPr>
                <w:rFonts w:ascii="Arial" w:hAnsi="Arial" w:cs="Arial"/>
                <w:sz w:val="24"/>
                <w:szCs w:val="24"/>
              </w:rPr>
              <w:t xml:space="preserve">(date, </w:t>
            </w:r>
            <w:r w:rsidR="001549C2">
              <w:rPr>
                <w:rFonts w:ascii="Arial" w:hAnsi="Arial" w:cs="Arial"/>
                <w:sz w:val="24"/>
                <w:szCs w:val="24"/>
              </w:rPr>
              <w:t xml:space="preserve">quantity, </w:t>
            </w:r>
            <w:r>
              <w:rPr>
                <w:rFonts w:ascii="Arial" w:hAnsi="Arial" w:cs="Arial"/>
                <w:sz w:val="24"/>
                <w:szCs w:val="24"/>
              </w:rPr>
              <w:t>signature/s of staff and pharmacist)</w:t>
            </w:r>
          </w:p>
          <w:p w:rsidR="00105F57" w:rsidRDefault="00105F57" w:rsidP="00DF54CA">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11057" w:type="dxa"/>
            <w:gridSpan w:val="3"/>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105F57" w:rsidRDefault="00105F57" w:rsidP="00DF54CA">
            <w:pPr>
              <w:rPr>
                <w:rFonts w:ascii="Arial" w:hAnsi="Arial" w:cs="Arial"/>
                <w:b/>
                <w:sz w:val="24"/>
                <w:szCs w:val="24"/>
              </w:rPr>
            </w:pPr>
          </w:p>
          <w:p w:rsidR="00105F57" w:rsidRDefault="00105F57" w:rsidP="00DF54CA">
            <w:pPr>
              <w:rPr>
                <w:rFonts w:ascii="Arial" w:hAnsi="Arial" w:cs="Arial"/>
                <w:b/>
                <w:sz w:val="24"/>
                <w:szCs w:val="24"/>
              </w:rPr>
            </w:pPr>
          </w:p>
          <w:p w:rsidR="00892FC1" w:rsidRDefault="00892FC1" w:rsidP="00DF54CA">
            <w:pPr>
              <w:rPr>
                <w:rFonts w:ascii="Arial" w:hAnsi="Arial" w:cs="Arial"/>
                <w:b/>
                <w:sz w:val="24"/>
                <w:szCs w:val="24"/>
              </w:rPr>
            </w:pPr>
          </w:p>
          <w:p w:rsidR="00892FC1" w:rsidRDefault="00892FC1" w:rsidP="00DF54CA">
            <w:pPr>
              <w:rPr>
                <w:rFonts w:ascii="Arial" w:hAnsi="Arial" w:cs="Arial"/>
                <w:b/>
                <w:sz w:val="24"/>
                <w:szCs w:val="24"/>
              </w:rPr>
            </w:pPr>
          </w:p>
          <w:p w:rsidR="00892FC1" w:rsidRDefault="00892FC1" w:rsidP="00DF54CA">
            <w:pPr>
              <w:rPr>
                <w:rFonts w:ascii="Arial" w:hAnsi="Arial" w:cs="Arial"/>
                <w:b/>
                <w:sz w:val="24"/>
                <w:szCs w:val="24"/>
              </w:rPr>
            </w:pPr>
          </w:p>
          <w:p w:rsidR="002D0D59" w:rsidRDefault="002D0D59" w:rsidP="00DF54CA">
            <w:pPr>
              <w:rPr>
                <w:rFonts w:ascii="Arial" w:hAnsi="Arial" w:cs="Arial"/>
                <w:b/>
                <w:sz w:val="24"/>
                <w:szCs w:val="24"/>
              </w:rPr>
            </w:pPr>
          </w:p>
          <w:p w:rsidR="002D0D59" w:rsidRDefault="002D0D59" w:rsidP="00DF54CA">
            <w:pPr>
              <w:rPr>
                <w:rFonts w:ascii="Arial" w:hAnsi="Arial" w:cs="Arial"/>
                <w:b/>
                <w:sz w:val="24"/>
                <w:szCs w:val="24"/>
              </w:rPr>
            </w:pPr>
          </w:p>
          <w:p w:rsidR="002D0D59" w:rsidRDefault="002D0D59" w:rsidP="00DF54CA">
            <w:pPr>
              <w:rPr>
                <w:rFonts w:ascii="Arial" w:hAnsi="Arial" w:cs="Arial"/>
                <w:b/>
                <w:sz w:val="24"/>
                <w:szCs w:val="24"/>
              </w:rPr>
            </w:pPr>
          </w:p>
          <w:p w:rsidR="002D0D59" w:rsidRPr="00DE51B4" w:rsidRDefault="002D0D59" w:rsidP="00DF54CA">
            <w:pPr>
              <w:rPr>
                <w:rFonts w:ascii="Arial" w:hAnsi="Arial" w:cs="Arial"/>
                <w:b/>
                <w:sz w:val="24"/>
                <w:szCs w:val="24"/>
              </w:rPr>
            </w:pPr>
          </w:p>
          <w:p w:rsidR="00105F57" w:rsidRDefault="00105F57" w:rsidP="00DF54CA">
            <w:pPr>
              <w:rPr>
                <w:rFonts w:ascii="Arial" w:hAnsi="Arial" w:cs="Arial"/>
                <w:b/>
                <w:sz w:val="24"/>
                <w:szCs w:val="24"/>
              </w:rPr>
            </w:pPr>
          </w:p>
        </w:tc>
      </w:tr>
    </w:tbl>
    <w:p w:rsidR="004C74FF" w:rsidRDefault="004C74FF"/>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4790"/>
      </w:tblGrid>
      <w:tr w:rsidR="00105F57" w:rsidTr="00892FC1">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05F57" w:rsidRDefault="00105F57" w:rsidP="00DF54CA">
            <w:pPr>
              <w:rPr>
                <w:rFonts w:ascii="Arial" w:hAnsi="Arial" w:cs="Arial"/>
                <w:b/>
                <w:sz w:val="24"/>
                <w:szCs w:val="24"/>
              </w:rPr>
            </w:pPr>
            <w:r>
              <w:rPr>
                <w:rFonts w:ascii="Arial" w:hAnsi="Arial" w:cs="Arial"/>
                <w:b/>
                <w:sz w:val="24"/>
                <w:szCs w:val="24"/>
              </w:rPr>
              <w:t xml:space="preserve">Stock management    </w:t>
            </w:r>
          </w:p>
          <w:p w:rsidR="00892FC1" w:rsidRPr="00043CDA" w:rsidRDefault="00892FC1" w:rsidP="00043CDA">
            <w:pPr>
              <w:pStyle w:val="ListParagraph"/>
              <w:numPr>
                <w:ilvl w:val="0"/>
                <w:numId w:val="23"/>
              </w:numPr>
              <w:rPr>
                <w:rFonts w:ascii="Arial" w:hAnsi="Arial" w:cs="Arial"/>
                <w:sz w:val="24"/>
                <w:szCs w:val="24"/>
              </w:rPr>
            </w:pPr>
            <w:r w:rsidRPr="00043CDA">
              <w:rPr>
                <w:rFonts w:ascii="Arial" w:hAnsi="Arial" w:cs="Arial"/>
                <w:sz w:val="24"/>
                <w:szCs w:val="24"/>
              </w:rPr>
              <w:lastRenderedPageBreak/>
              <w:t>Medicines must be available for administration as prescribed.</w:t>
            </w:r>
          </w:p>
          <w:p w:rsidR="00892FC1" w:rsidRPr="00043CDA" w:rsidRDefault="004C74FF" w:rsidP="00043CDA">
            <w:pPr>
              <w:pStyle w:val="ListParagraph"/>
              <w:numPr>
                <w:ilvl w:val="0"/>
                <w:numId w:val="23"/>
              </w:numPr>
              <w:rPr>
                <w:rFonts w:ascii="Arial" w:hAnsi="Arial" w:cs="Arial"/>
                <w:color w:val="000000"/>
                <w:sz w:val="24"/>
                <w:szCs w:val="24"/>
              </w:rPr>
            </w:pPr>
            <w:r w:rsidRPr="00043CDA">
              <w:rPr>
                <w:rFonts w:ascii="Arial" w:hAnsi="Arial" w:cs="Arial"/>
                <w:color w:val="000000"/>
                <w:sz w:val="24"/>
                <w:szCs w:val="24"/>
              </w:rPr>
              <w:t xml:space="preserve">Medicines stock levels must be checked on a regular basis and new stock must be ordered on time.  </w:t>
            </w:r>
          </w:p>
          <w:p w:rsidR="00892FC1" w:rsidRPr="00043CDA" w:rsidRDefault="004C74FF" w:rsidP="00043CDA">
            <w:pPr>
              <w:pStyle w:val="ListParagraph"/>
              <w:numPr>
                <w:ilvl w:val="0"/>
                <w:numId w:val="23"/>
              </w:numPr>
              <w:rPr>
                <w:rFonts w:ascii="Arial" w:hAnsi="Arial" w:cs="Arial"/>
                <w:sz w:val="24"/>
                <w:szCs w:val="24"/>
              </w:rPr>
            </w:pPr>
            <w:r w:rsidRPr="00043CDA">
              <w:rPr>
                <w:rFonts w:ascii="Arial" w:hAnsi="Arial" w:cs="Arial"/>
                <w:color w:val="000000"/>
                <w:sz w:val="24"/>
                <w:szCs w:val="24"/>
              </w:rPr>
              <w:t xml:space="preserve">This ensures that the young person’s medicines are available for administration as prescribed.  </w:t>
            </w: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 xml:space="preserve">Systems in place to ensure all young people have a continuous supply of their prescribed medicines </w:t>
            </w:r>
          </w:p>
          <w:p w:rsidR="00105F57" w:rsidRDefault="00105F57" w:rsidP="00DF54CA">
            <w:pPr>
              <w:rPr>
                <w:rFonts w:ascii="Arial" w:hAnsi="Arial" w:cs="Arial"/>
                <w:sz w:val="24"/>
                <w:szCs w:val="24"/>
              </w:rPr>
            </w:pPr>
            <w:r>
              <w:rPr>
                <w:rFonts w:ascii="Arial" w:hAnsi="Arial" w:cs="Arial"/>
                <w:sz w:val="24"/>
                <w:szCs w:val="24"/>
              </w:rPr>
              <w:t xml:space="preserve">(Trigger in place to highlight low stock levels/potential out of stocks) </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105F57" w:rsidRDefault="00892FC1" w:rsidP="00DF54CA">
            <w:pPr>
              <w:rPr>
                <w:rFonts w:ascii="Arial" w:hAnsi="Arial" w:cs="Arial"/>
                <w:sz w:val="24"/>
                <w:szCs w:val="24"/>
              </w:rPr>
            </w:pPr>
            <w:r>
              <w:rPr>
                <w:rFonts w:ascii="Arial" w:hAnsi="Arial" w:cs="Arial"/>
                <w:sz w:val="24"/>
                <w:szCs w:val="24"/>
              </w:rPr>
              <w:t>Have there been a</w:t>
            </w:r>
            <w:r w:rsidR="00105F57">
              <w:rPr>
                <w:rFonts w:ascii="Arial" w:hAnsi="Arial" w:cs="Arial"/>
                <w:sz w:val="24"/>
                <w:szCs w:val="24"/>
              </w:rPr>
              <w:t>ny missed doses due to stock supply issues?</w:t>
            </w:r>
          </w:p>
          <w:p w:rsidR="00105F57" w:rsidRPr="0000148F" w:rsidRDefault="00105F57" w:rsidP="00DF54CA">
            <w:pPr>
              <w:rPr>
                <w:rFonts w:ascii="Arial" w:hAnsi="Arial" w:cs="Arial"/>
                <w:i/>
                <w:sz w:val="24"/>
                <w:szCs w:val="24"/>
              </w:rPr>
            </w:pPr>
            <w:r w:rsidRPr="0000148F">
              <w:rPr>
                <w:rFonts w:ascii="Arial" w:hAnsi="Arial" w:cs="Arial"/>
                <w:i/>
                <w:sz w:val="24"/>
                <w:szCs w:val="24"/>
              </w:rPr>
              <w:t>(Evidence of action taken by staff to obtain medicines)</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Is there a trend of medicines being out of stock?</w:t>
            </w:r>
          </w:p>
          <w:p w:rsidR="00105F57" w:rsidRPr="0000148F" w:rsidRDefault="00105F57" w:rsidP="00DF54CA">
            <w:pPr>
              <w:rPr>
                <w:rFonts w:ascii="Arial" w:hAnsi="Arial" w:cs="Arial"/>
                <w:i/>
                <w:sz w:val="24"/>
                <w:szCs w:val="24"/>
              </w:rPr>
            </w:pPr>
            <w:r w:rsidRPr="0000148F">
              <w:rPr>
                <w:rFonts w:ascii="Arial" w:hAnsi="Arial" w:cs="Arial"/>
                <w:i/>
                <w:sz w:val="24"/>
                <w:szCs w:val="24"/>
              </w:rPr>
              <w:t>(How many medicines have been out of stock this month?)</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DF54CA">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 xml:space="preserve">Have missed doses been reported appropriately? </w:t>
            </w:r>
          </w:p>
          <w:p w:rsidR="00105F57" w:rsidRPr="0000148F" w:rsidRDefault="00105F57" w:rsidP="00DF54CA">
            <w:pPr>
              <w:rPr>
                <w:rFonts w:ascii="Arial" w:hAnsi="Arial" w:cs="Arial"/>
                <w:i/>
                <w:sz w:val="24"/>
                <w:szCs w:val="24"/>
              </w:rPr>
            </w:pPr>
            <w:r w:rsidRPr="0000148F">
              <w:rPr>
                <w:rFonts w:ascii="Arial" w:hAnsi="Arial" w:cs="Arial"/>
                <w:i/>
                <w:sz w:val="24"/>
                <w:szCs w:val="24"/>
              </w:rPr>
              <w:t xml:space="preserve">(GP, pharmacist, care manager, family, RQIA – will depend on medication and number of omitted doses) </w:t>
            </w: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3AF9" w:rsidTr="00DF54CA">
        <w:tc>
          <w:tcPr>
            <w:tcW w:w="567" w:type="dxa"/>
            <w:tcBorders>
              <w:top w:val="single" w:sz="4" w:space="0" w:color="auto"/>
              <w:left w:val="single" w:sz="4" w:space="0" w:color="auto"/>
              <w:bottom w:val="single" w:sz="4" w:space="0" w:color="auto"/>
              <w:right w:val="single" w:sz="4" w:space="0" w:color="auto"/>
            </w:tcBorders>
          </w:tcPr>
          <w:p w:rsidR="00103AF9" w:rsidRDefault="00103AF9" w:rsidP="00DF54CA">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tcPr>
          <w:p w:rsidR="00103AF9" w:rsidRDefault="008A7052" w:rsidP="008A7052">
            <w:pPr>
              <w:rPr>
                <w:rFonts w:ascii="Arial" w:hAnsi="Arial" w:cs="Arial"/>
                <w:sz w:val="24"/>
                <w:szCs w:val="24"/>
              </w:rPr>
            </w:pPr>
            <w:r>
              <w:rPr>
                <w:rFonts w:ascii="Arial" w:hAnsi="Arial" w:cs="Arial"/>
                <w:sz w:val="24"/>
                <w:szCs w:val="24"/>
              </w:rPr>
              <w:t>Have d</w:t>
            </w:r>
            <w:r w:rsidR="00103AF9">
              <w:rPr>
                <w:rFonts w:ascii="Arial" w:hAnsi="Arial" w:cs="Arial"/>
                <w:sz w:val="24"/>
                <w:szCs w:val="24"/>
              </w:rPr>
              <w:t xml:space="preserve">iscontinued medicines been returned to the community pharmacy </w:t>
            </w:r>
            <w:r>
              <w:rPr>
                <w:rFonts w:ascii="Arial" w:hAnsi="Arial" w:cs="Arial"/>
                <w:sz w:val="24"/>
                <w:szCs w:val="24"/>
              </w:rPr>
              <w:t xml:space="preserve">for disposal </w:t>
            </w:r>
            <w:r w:rsidR="00103AF9">
              <w:rPr>
                <w:rFonts w:ascii="Arial" w:hAnsi="Arial" w:cs="Arial"/>
                <w:sz w:val="24"/>
                <w:szCs w:val="24"/>
              </w:rPr>
              <w:t>and records accurately maintained</w:t>
            </w:r>
            <w:r w:rsidR="002D0D59">
              <w:rPr>
                <w:rFonts w:ascii="Arial" w:hAnsi="Arial" w:cs="Arial"/>
                <w:sz w:val="24"/>
                <w:szCs w:val="24"/>
              </w:rPr>
              <w:t>?</w:t>
            </w:r>
          </w:p>
          <w:p w:rsidR="008A7052" w:rsidRDefault="008A7052" w:rsidP="008A7052">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103AF9" w:rsidRDefault="00103AF9" w:rsidP="00DF54CA">
            <w:pPr>
              <w:rPr>
                <w:rFonts w:ascii="Arial" w:hAnsi="Arial" w:cs="Arial"/>
                <w:b/>
                <w:sz w:val="24"/>
                <w:szCs w:val="24"/>
              </w:rPr>
            </w:pPr>
          </w:p>
        </w:tc>
      </w:tr>
      <w:tr w:rsidR="00105F57" w:rsidTr="00DF54CA">
        <w:tc>
          <w:tcPr>
            <w:tcW w:w="11057" w:type="dxa"/>
            <w:gridSpan w:val="3"/>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105F57" w:rsidRDefault="00105F57" w:rsidP="00DF54CA">
            <w:pPr>
              <w:rPr>
                <w:rFonts w:ascii="Arial" w:hAnsi="Arial" w:cs="Arial"/>
                <w:b/>
                <w:sz w:val="24"/>
                <w:szCs w:val="24"/>
              </w:rPr>
            </w:pPr>
          </w:p>
          <w:p w:rsidR="00105F57" w:rsidRDefault="00105F57" w:rsidP="00DF54CA">
            <w:pPr>
              <w:rPr>
                <w:rFonts w:ascii="Arial" w:hAnsi="Arial" w:cs="Arial"/>
                <w:b/>
                <w:sz w:val="24"/>
                <w:szCs w:val="24"/>
              </w:rPr>
            </w:pPr>
          </w:p>
          <w:p w:rsidR="00105F57" w:rsidRDefault="00105F57" w:rsidP="00DF54CA">
            <w:pPr>
              <w:rPr>
                <w:rFonts w:ascii="Arial" w:hAnsi="Arial" w:cs="Arial"/>
                <w:b/>
                <w:sz w:val="24"/>
                <w:szCs w:val="24"/>
              </w:rPr>
            </w:pPr>
          </w:p>
          <w:p w:rsidR="00105F57" w:rsidRDefault="00105F57" w:rsidP="00DF54CA">
            <w:pPr>
              <w:rPr>
                <w:rFonts w:ascii="Arial" w:hAnsi="Arial" w:cs="Arial"/>
                <w:b/>
                <w:sz w:val="24"/>
                <w:szCs w:val="24"/>
              </w:rPr>
            </w:pPr>
          </w:p>
          <w:p w:rsidR="00105F57" w:rsidRDefault="00105F57" w:rsidP="00DF54CA">
            <w:pPr>
              <w:rPr>
                <w:rFonts w:ascii="Arial" w:hAnsi="Arial" w:cs="Arial"/>
                <w:b/>
                <w:sz w:val="24"/>
                <w:szCs w:val="24"/>
              </w:rPr>
            </w:pPr>
          </w:p>
        </w:tc>
      </w:tr>
    </w:tbl>
    <w:p w:rsidR="0000148F" w:rsidRDefault="0000148F"/>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5700"/>
        <w:gridCol w:w="2395"/>
        <w:gridCol w:w="2395"/>
      </w:tblGrid>
      <w:tr w:rsidR="00105F57" w:rsidRPr="00321CD9" w:rsidTr="008A7052">
        <w:tc>
          <w:tcPr>
            <w:tcW w:w="11057" w:type="dxa"/>
            <w:gridSpan w:val="4"/>
            <w:shd w:val="clear" w:color="auto" w:fill="C6D9F1" w:themeFill="text2" w:themeFillTint="33"/>
          </w:tcPr>
          <w:p w:rsidR="00105F57" w:rsidRDefault="00105F57" w:rsidP="00DF54CA">
            <w:pPr>
              <w:rPr>
                <w:rFonts w:ascii="Arial" w:hAnsi="Arial" w:cs="Arial"/>
                <w:b/>
                <w:sz w:val="24"/>
                <w:szCs w:val="24"/>
              </w:rPr>
            </w:pPr>
            <w:r>
              <w:rPr>
                <w:rFonts w:ascii="Arial" w:hAnsi="Arial" w:cs="Arial"/>
                <w:b/>
                <w:sz w:val="24"/>
                <w:szCs w:val="24"/>
              </w:rPr>
              <w:t xml:space="preserve">Compliance </w:t>
            </w:r>
          </w:p>
          <w:p w:rsidR="008A7052" w:rsidRPr="00043CDA" w:rsidRDefault="008A7052" w:rsidP="00043CDA">
            <w:pPr>
              <w:pStyle w:val="ListParagraph"/>
              <w:numPr>
                <w:ilvl w:val="0"/>
                <w:numId w:val="24"/>
              </w:numPr>
              <w:rPr>
                <w:rFonts w:ascii="Arial" w:hAnsi="Arial" w:cs="Arial"/>
                <w:b/>
                <w:sz w:val="24"/>
                <w:szCs w:val="24"/>
              </w:rPr>
            </w:pPr>
            <w:r w:rsidRPr="00043CDA">
              <w:rPr>
                <w:rFonts w:ascii="Arial" w:hAnsi="Arial" w:cs="Arial"/>
                <w:sz w:val="24"/>
                <w:szCs w:val="24"/>
              </w:rPr>
              <w:lastRenderedPageBreak/>
              <w:t xml:space="preserve">Compliance </w:t>
            </w:r>
            <w:r w:rsidRPr="00043CDA">
              <w:rPr>
                <w:rFonts w:ascii="Arial" w:hAnsi="Arial" w:cs="Arial"/>
                <w:color w:val="000000"/>
                <w:sz w:val="24"/>
                <w:szCs w:val="24"/>
              </w:rPr>
              <w:t>with prescribed medication regimens is monitored and any omissions or refusals likely to have an adverse effect on the child or young person’s health are reported to the person with parental responsibility and the prescriber.</w:t>
            </w:r>
          </w:p>
          <w:p w:rsidR="008A7052" w:rsidRPr="00043CDA" w:rsidRDefault="004C74FF" w:rsidP="00043CDA">
            <w:pPr>
              <w:pStyle w:val="ListParagraph"/>
              <w:numPr>
                <w:ilvl w:val="0"/>
                <w:numId w:val="24"/>
              </w:numPr>
              <w:rPr>
                <w:rFonts w:ascii="Arial" w:hAnsi="Arial" w:cs="Arial"/>
                <w:sz w:val="24"/>
                <w:szCs w:val="24"/>
              </w:rPr>
            </w:pPr>
            <w:r w:rsidRPr="00043CDA">
              <w:rPr>
                <w:rFonts w:ascii="Arial" w:hAnsi="Arial" w:cs="Arial"/>
                <w:sz w:val="24"/>
                <w:szCs w:val="24"/>
              </w:rPr>
              <w:t xml:space="preserve">When a young person does not take their medicines as prescribed this has the potential to affect their health and well-being.  </w:t>
            </w:r>
          </w:p>
          <w:p w:rsidR="00105F57" w:rsidRPr="00043CDA" w:rsidRDefault="004C74FF" w:rsidP="00043CDA">
            <w:pPr>
              <w:pStyle w:val="ListParagraph"/>
              <w:numPr>
                <w:ilvl w:val="0"/>
                <w:numId w:val="24"/>
              </w:numPr>
              <w:rPr>
                <w:rFonts w:ascii="Arial" w:hAnsi="Arial" w:cs="Arial"/>
                <w:b/>
                <w:sz w:val="24"/>
                <w:szCs w:val="24"/>
              </w:rPr>
            </w:pPr>
            <w:r w:rsidRPr="00043CDA">
              <w:rPr>
                <w:rFonts w:ascii="Arial" w:hAnsi="Arial" w:cs="Arial"/>
                <w:sz w:val="24"/>
                <w:szCs w:val="24"/>
              </w:rPr>
              <w:t>Staff must be able to show that the medicines were offered and the young person was encouraged to take their medicines. The prescriber must be made aware of any compliance issues so that the young person’s medicines can be reviewed and changes made if necessary.</w:t>
            </w:r>
          </w:p>
        </w:tc>
      </w:tr>
      <w:tr w:rsidR="00105F57"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8A7052" w:rsidRDefault="00105F57" w:rsidP="004C74FF">
            <w:pPr>
              <w:rPr>
                <w:rFonts w:ascii="Arial" w:hAnsi="Arial" w:cs="Arial"/>
                <w:sz w:val="24"/>
                <w:szCs w:val="24"/>
              </w:rPr>
            </w:pPr>
            <w:r>
              <w:rPr>
                <w:rFonts w:ascii="Arial" w:hAnsi="Arial" w:cs="Arial"/>
                <w:sz w:val="24"/>
                <w:szCs w:val="24"/>
              </w:rPr>
              <w:t xml:space="preserve">Have </w:t>
            </w:r>
            <w:r w:rsidR="009B5A82">
              <w:rPr>
                <w:rFonts w:ascii="Arial" w:hAnsi="Arial" w:cs="Arial"/>
                <w:sz w:val="24"/>
                <w:szCs w:val="24"/>
              </w:rPr>
              <w:t xml:space="preserve">any </w:t>
            </w:r>
            <w:r>
              <w:rPr>
                <w:rFonts w:ascii="Arial" w:hAnsi="Arial" w:cs="Arial"/>
                <w:sz w:val="24"/>
                <w:szCs w:val="24"/>
              </w:rPr>
              <w:t xml:space="preserve">medicines been omitted because </w:t>
            </w:r>
            <w:r w:rsidR="002D0D59">
              <w:rPr>
                <w:rFonts w:ascii="Arial" w:hAnsi="Arial" w:cs="Arial"/>
                <w:sz w:val="24"/>
                <w:szCs w:val="24"/>
              </w:rPr>
              <w:t xml:space="preserve">a </w:t>
            </w:r>
            <w:r>
              <w:rPr>
                <w:rFonts w:ascii="Arial" w:hAnsi="Arial" w:cs="Arial"/>
                <w:sz w:val="24"/>
                <w:szCs w:val="24"/>
              </w:rPr>
              <w:t>young person refused</w:t>
            </w:r>
            <w:r w:rsidR="004C74FF">
              <w:rPr>
                <w:rFonts w:ascii="Arial" w:hAnsi="Arial" w:cs="Arial"/>
                <w:sz w:val="24"/>
                <w:szCs w:val="24"/>
              </w:rPr>
              <w:t xml:space="preserve">? </w:t>
            </w:r>
          </w:p>
        </w:tc>
        <w:tc>
          <w:tcPr>
            <w:tcW w:w="4790" w:type="dxa"/>
            <w:gridSpan w:val="2"/>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8A7052" w:rsidRDefault="00105F57" w:rsidP="009B5A82">
            <w:pPr>
              <w:rPr>
                <w:rFonts w:ascii="Arial" w:hAnsi="Arial" w:cs="Arial"/>
                <w:sz w:val="24"/>
                <w:szCs w:val="24"/>
              </w:rPr>
            </w:pPr>
            <w:r>
              <w:rPr>
                <w:rFonts w:ascii="Arial" w:hAnsi="Arial" w:cs="Arial"/>
                <w:sz w:val="24"/>
                <w:szCs w:val="24"/>
              </w:rPr>
              <w:t>Have</w:t>
            </w:r>
            <w:r w:rsidR="009B5A82">
              <w:rPr>
                <w:rFonts w:ascii="Arial" w:hAnsi="Arial" w:cs="Arial"/>
                <w:sz w:val="24"/>
                <w:szCs w:val="24"/>
              </w:rPr>
              <w:t xml:space="preserve"> any </w:t>
            </w:r>
            <w:r>
              <w:rPr>
                <w:rFonts w:ascii="Arial" w:hAnsi="Arial" w:cs="Arial"/>
                <w:sz w:val="24"/>
                <w:szCs w:val="24"/>
              </w:rPr>
              <w:t xml:space="preserve">medicines been omitted because </w:t>
            </w:r>
            <w:r w:rsidR="002D0D59">
              <w:rPr>
                <w:rFonts w:ascii="Arial" w:hAnsi="Arial" w:cs="Arial"/>
                <w:sz w:val="24"/>
                <w:szCs w:val="24"/>
              </w:rPr>
              <w:t>a</w:t>
            </w:r>
            <w:r>
              <w:rPr>
                <w:rFonts w:ascii="Arial" w:hAnsi="Arial" w:cs="Arial"/>
                <w:sz w:val="24"/>
                <w:szCs w:val="24"/>
              </w:rPr>
              <w:t xml:space="preserve"> young person was unavailable in the home?</w:t>
            </w:r>
          </w:p>
        </w:tc>
        <w:tc>
          <w:tcPr>
            <w:tcW w:w="4790" w:type="dxa"/>
            <w:gridSpan w:val="2"/>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105F57">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8A7052" w:rsidRDefault="009B5A82" w:rsidP="009B5A82">
            <w:pPr>
              <w:rPr>
                <w:rFonts w:ascii="Arial" w:hAnsi="Arial" w:cs="Arial"/>
                <w:sz w:val="24"/>
                <w:szCs w:val="24"/>
              </w:rPr>
            </w:pPr>
            <w:r>
              <w:rPr>
                <w:rFonts w:ascii="Arial" w:hAnsi="Arial" w:cs="Arial"/>
                <w:sz w:val="24"/>
                <w:szCs w:val="24"/>
              </w:rPr>
              <w:t xml:space="preserve">Has </w:t>
            </w:r>
            <w:r w:rsidR="00105F57">
              <w:rPr>
                <w:rFonts w:ascii="Arial" w:hAnsi="Arial" w:cs="Arial"/>
                <w:sz w:val="24"/>
                <w:szCs w:val="24"/>
              </w:rPr>
              <w:t xml:space="preserve">the reason for any omitted doses </w:t>
            </w:r>
            <w:r>
              <w:rPr>
                <w:rFonts w:ascii="Arial" w:hAnsi="Arial" w:cs="Arial"/>
                <w:sz w:val="24"/>
                <w:szCs w:val="24"/>
              </w:rPr>
              <w:t xml:space="preserve">been </w:t>
            </w:r>
            <w:r w:rsidR="00105F57">
              <w:rPr>
                <w:rFonts w:ascii="Arial" w:hAnsi="Arial" w:cs="Arial"/>
                <w:sz w:val="24"/>
                <w:szCs w:val="24"/>
              </w:rPr>
              <w:t xml:space="preserve">recorded on all occasions? </w:t>
            </w:r>
          </w:p>
        </w:tc>
        <w:tc>
          <w:tcPr>
            <w:tcW w:w="4790" w:type="dxa"/>
            <w:gridSpan w:val="2"/>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105F57" w:rsidRDefault="00105F57" w:rsidP="00105F57">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tcPr>
          <w:p w:rsidR="008A7052" w:rsidRDefault="00105F57" w:rsidP="00105F57">
            <w:pPr>
              <w:rPr>
                <w:rFonts w:ascii="Arial" w:hAnsi="Arial" w:cs="Arial"/>
                <w:sz w:val="24"/>
                <w:szCs w:val="24"/>
              </w:rPr>
            </w:pPr>
            <w:r>
              <w:rPr>
                <w:rFonts w:ascii="Arial" w:hAnsi="Arial" w:cs="Arial"/>
                <w:sz w:val="24"/>
                <w:szCs w:val="24"/>
              </w:rPr>
              <w:t xml:space="preserve">Has the prescriber been made aware of all compliance issues (including missed antibiotic doses, oral contraceptives)? </w:t>
            </w:r>
          </w:p>
        </w:tc>
        <w:tc>
          <w:tcPr>
            <w:tcW w:w="4790" w:type="dxa"/>
            <w:gridSpan w:val="2"/>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5F57"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105F57" w:rsidRDefault="00105F57" w:rsidP="00105F57">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tcPr>
          <w:p w:rsidR="00043CDA" w:rsidRDefault="00105F57" w:rsidP="00105F57">
            <w:pPr>
              <w:rPr>
                <w:rFonts w:ascii="Arial" w:hAnsi="Arial" w:cs="Arial"/>
                <w:sz w:val="24"/>
                <w:szCs w:val="24"/>
              </w:rPr>
            </w:pPr>
            <w:r>
              <w:rPr>
                <w:rFonts w:ascii="Arial" w:hAnsi="Arial" w:cs="Arial"/>
                <w:sz w:val="24"/>
                <w:szCs w:val="24"/>
              </w:rPr>
              <w:t>Is there a record of the advice provided by the prescriber on how to manage compliance issue</w:t>
            </w:r>
            <w:r w:rsidR="009B5A82">
              <w:rPr>
                <w:rFonts w:ascii="Arial" w:hAnsi="Arial" w:cs="Arial"/>
                <w:sz w:val="24"/>
                <w:szCs w:val="24"/>
              </w:rPr>
              <w:t>s</w:t>
            </w:r>
            <w:r>
              <w:rPr>
                <w:rFonts w:ascii="Arial" w:hAnsi="Arial" w:cs="Arial"/>
                <w:sz w:val="24"/>
                <w:szCs w:val="24"/>
              </w:rPr>
              <w:t xml:space="preserve"> for each young person who has refused their medicines</w:t>
            </w:r>
            <w:r w:rsidR="009B5A82">
              <w:rPr>
                <w:rFonts w:ascii="Arial" w:hAnsi="Arial" w:cs="Arial"/>
                <w:sz w:val="24"/>
                <w:szCs w:val="24"/>
              </w:rPr>
              <w:t>/been unavailable in the home</w:t>
            </w:r>
            <w:r>
              <w:rPr>
                <w:rFonts w:ascii="Arial" w:hAnsi="Arial" w:cs="Arial"/>
                <w:sz w:val="24"/>
                <w:szCs w:val="24"/>
              </w:rPr>
              <w:t>?</w:t>
            </w:r>
          </w:p>
        </w:tc>
        <w:tc>
          <w:tcPr>
            <w:tcW w:w="4790" w:type="dxa"/>
            <w:gridSpan w:val="2"/>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p>
        </w:tc>
      </w:tr>
      <w:tr w:rsidR="00103AF9"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103AF9" w:rsidRDefault="00103AF9" w:rsidP="00105F57">
            <w:pPr>
              <w:rPr>
                <w:rFonts w:ascii="Arial" w:hAnsi="Arial" w:cs="Arial"/>
                <w:sz w:val="24"/>
                <w:szCs w:val="24"/>
              </w:rPr>
            </w:pPr>
            <w:r>
              <w:rPr>
                <w:rFonts w:ascii="Arial" w:hAnsi="Arial" w:cs="Arial"/>
                <w:sz w:val="24"/>
                <w:szCs w:val="24"/>
              </w:rPr>
              <w:t>6</w:t>
            </w:r>
          </w:p>
        </w:tc>
        <w:tc>
          <w:tcPr>
            <w:tcW w:w="5700" w:type="dxa"/>
            <w:tcBorders>
              <w:top w:val="single" w:sz="4" w:space="0" w:color="auto"/>
              <w:left w:val="single" w:sz="4" w:space="0" w:color="auto"/>
              <w:bottom w:val="single" w:sz="4" w:space="0" w:color="auto"/>
              <w:right w:val="single" w:sz="4" w:space="0" w:color="auto"/>
            </w:tcBorders>
          </w:tcPr>
          <w:p w:rsidR="00103AF9" w:rsidRDefault="00103AF9" w:rsidP="00105F57">
            <w:pPr>
              <w:rPr>
                <w:rFonts w:ascii="Arial" w:hAnsi="Arial" w:cs="Arial"/>
                <w:sz w:val="24"/>
                <w:szCs w:val="24"/>
              </w:rPr>
            </w:pPr>
            <w:r>
              <w:rPr>
                <w:rFonts w:ascii="Arial" w:hAnsi="Arial" w:cs="Arial"/>
                <w:sz w:val="24"/>
                <w:szCs w:val="24"/>
              </w:rPr>
              <w:t>Is a care plan in place</w:t>
            </w:r>
            <w:r w:rsidR="0050603B">
              <w:rPr>
                <w:rFonts w:ascii="Arial" w:hAnsi="Arial" w:cs="Arial"/>
                <w:sz w:val="24"/>
                <w:szCs w:val="24"/>
              </w:rPr>
              <w:t xml:space="preserve"> detailing how each young person likes to take their medicines to assist compliance?  </w:t>
            </w:r>
          </w:p>
          <w:p w:rsidR="00B93D76" w:rsidRDefault="00B93D76" w:rsidP="00105F57">
            <w:pPr>
              <w:rPr>
                <w:rFonts w:ascii="Arial" w:hAnsi="Arial" w:cs="Arial"/>
                <w:sz w:val="24"/>
                <w:szCs w:val="24"/>
              </w:rPr>
            </w:pPr>
          </w:p>
        </w:tc>
        <w:tc>
          <w:tcPr>
            <w:tcW w:w="4790" w:type="dxa"/>
            <w:gridSpan w:val="2"/>
            <w:tcBorders>
              <w:top w:val="single" w:sz="4" w:space="0" w:color="auto"/>
              <w:left w:val="single" w:sz="4" w:space="0" w:color="auto"/>
              <w:bottom w:val="single" w:sz="4" w:space="0" w:color="auto"/>
              <w:right w:val="single" w:sz="4" w:space="0" w:color="auto"/>
            </w:tcBorders>
          </w:tcPr>
          <w:p w:rsidR="00103AF9" w:rsidRDefault="00103AF9" w:rsidP="00DF54CA">
            <w:pPr>
              <w:rPr>
                <w:rFonts w:ascii="Arial" w:hAnsi="Arial" w:cs="Arial"/>
                <w:b/>
                <w:sz w:val="24"/>
                <w:szCs w:val="24"/>
              </w:rPr>
            </w:pPr>
          </w:p>
        </w:tc>
      </w:tr>
      <w:tr w:rsidR="00105F57" w:rsidTr="00DF54CA">
        <w:tblPrEx>
          <w:tblLook w:val="01E0" w:firstRow="1" w:lastRow="1" w:firstColumn="1" w:lastColumn="1" w:noHBand="0" w:noVBand="0"/>
        </w:tblPrEx>
        <w:tc>
          <w:tcPr>
            <w:tcW w:w="11057" w:type="dxa"/>
            <w:gridSpan w:val="4"/>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2D0D59" w:rsidRDefault="002D0D59" w:rsidP="00DF54CA">
            <w:pPr>
              <w:rPr>
                <w:rFonts w:ascii="Arial" w:hAnsi="Arial" w:cs="Arial"/>
                <w:b/>
                <w:sz w:val="24"/>
                <w:szCs w:val="24"/>
              </w:rPr>
            </w:pPr>
          </w:p>
          <w:p w:rsidR="002D0D59" w:rsidRDefault="002D0D59" w:rsidP="00DF54CA">
            <w:pPr>
              <w:rPr>
                <w:rFonts w:ascii="Arial" w:hAnsi="Arial" w:cs="Arial"/>
                <w:b/>
                <w:sz w:val="24"/>
                <w:szCs w:val="24"/>
              </w:rPr>
            </w:pPr>
          </w:p>
          <w:p w:rsidR="002D0D59" w:rsidRDefault="002D0D59" w:rsidP="00DF54CA">
            <w:pPr>
              <w:rPr>
                <w:rFonts w:ascii="Arial" w:hAnsi="Arial" w:cs="Arial"/>
                <w:b/>
                <w:sz w:val="24"/>
                <w:szCs w:val="24"/>
              </w:rPr>
            </w:pPr>
          </w:p>
          <w:p w:rsidR="00043CDA" w:rsidRDefault="00043CDA" w:rsidP="00DF54CA">
            <w:pPr>
              <w:rPr>
                <w:rFonts w:ascii="Arial" w:hAnsi="Arial" w:cs="Arial"/>
                <w:b/>
                <w:sz w:val="24"/>
                <w:szCs w:val="24"/>
              </w:rPr>
            </w:pPr>
          </w:p>
          <w:p w:rsidR="002D0D59" w:rsidRDefault="002D0D59" w:rsidP="00DF54CA">
            <w:pPr>
              <w:rPr>
                <w:rFonts w:ascii="Arial" w:hAnsi="Arial" w:cs="Arial"/>
                <w:sz w:val="24"/>
                <w:szCs w:val="24"/>
              </w:rPr>
            </w:pPr>
          </w:p>
          <w:p w:rsidR="007C782B" w:rsidRDefault="007C782B" w:rsidP="00DF54CA">
            <w:pPr>
              <w:rPr>
                <w:rFonts w:ascii="Arial" w:hAnsi="Arial" w:cs="Arial"/>
                <w:b/>
                <w:sz w:val="24"/>
                <w:szCs w:val="24"/>
              </w:rPr>
            </w:pPr>
          </w:p>
        </w:tc>
      </w:tr>
      <w:tr w:rsidR="00105F57" w:rsidRPr="00321CD9" w:rsidTr="008A7052">
        <w:tc>
          <w:tcPr>
            <w:tcW w:w="11057" w:type="dxa"/>
            <w:gridSpan w:val="4"/>
            <w:shd w:val="clear" w:color="auto" w:fill="C6D9F1" w:themeFill="text2" w:themeFillTint="33"/>
          </w:tcPr>
          <w:p w:rsidR="00105F57" w:rsidRDefault="00105F57" w:rsidP="00DF54CA">
            <w:pPr>
              <w:rPr>
                <w:rFonts w:ascii="Arial" w:hAnsi="Arial" w:cs="Arial"/>
                <w:b/>
                <w:sz w:val="24"/>
                <w:szCs w:val="24"/>
              </w:rPr>
            </w:pPr>
            <w:r>
              <w:rPr>
                <w:rFonts w:ascii="Arial" w:hAnsi="Arial" w:cs="Arial"/>
                <w:b/>
                <w:sz w:val="24"/>
                <w:szCs w:val="24"/>
              </w:rPr>
              <w:t xml:space="preserve">Self-administration </w:t>
            </w:r>
          </w:p>
          <w:p w:rsidR="00BC1BA6" w:rsidRPr="00043CDA" w:rsidRDefault="00BC1BA6" w:rsidP="00043CDA">
            <w:pPr>
              <w:pStyle w:val="ListParagraph"/>
              <w:numPr>
                <w:ilvl w:val="0"/>
                <w:numId w:val="25"/>
              </w:numPr>
              <w:autoSpaceDE w:val="0"/>
              <w:autoSpaceDN w:val="0"/>
              <w:adjustRightInd w:val="0"/>
              <w:spacing w:after="0" w:line="240" w:lineRule="auto"/>
              <w:rPr>
                <w:rFonts w:ascii="Arial" w:hAnsi="Arial" w:cs="Arial"/>
                <w:b/>
                <w:sz w:val="24"/>
                <w:szCs w:val="24"/>
              </w:rPr>
            </w:pPr>
            <w:r w:rsidRPr="00043CDA">
              <w:rPr>
                <w:rFonts w:ascii="Arial" w:hAnsi="Arial" w:cs="Arial"/>
                <w:color w:val="000000"/>
                <w:sz w:val="24"/>
                <w:szCs w:val="24"/>
              </w:rPr>
              <w:lastRenderedPageBreak/>
              <w:t xml:space="preserve">Children and young people are enabled to self-administer their medicines where the risks have been assessed and it is deemed safe and appropriate. </w:t>
            </w:r>
          </w:p>
          <w:p w:rsidR="00105F57" w:rsidRPr="00321CD9" w:rsidRDefault="00105F57" w:rsidP="00BC1BA6">
            <w:pPr>
              <w:rPr>
                <w:rFonts w:ascii="Arial" w:hAnsi="Arial" w:cs="Arial"/>
                <w:b/>
                <w:sz w:val="24"/>
                <w:szCs w:val="24"/>
              </w:rPr>
            </w:pPr>
          </w:p>
        </w:tc>
      </w:tr>
      <w:tr w:rsidR="00105F57"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105F57" w:rsidRDefault="00105F57" w:rsidP="00DF54CA">
            <w:pPr>
              <w:rPr>
                <w:rFonts w:ascii="Arial" w:hAnsi="Arial" w:cs="Arial"/>
                <w:sz w:val="24"/>
                <w:szCs w:val="24"/>
              </w:rPr>
            </w:pPr>
            <w:r>
              <w:rPr>
                <w:rFonts w:ascii="Arial" w:hAnsi="Arial" w:cs="Arial"/>
                <w:sz w:val="24"/>
                <w:szCs w:val="24"/>
              </w:rPr>
              <w:lastRenderedPageBreak/>
              <w:t>1</w:t>
            </w:r>
          </w:p>
        </w:tc>
        <w:tc>
          <w:tcPr>
            <w:tcW w:w="5700" w:type="dxa"/>
            <w:tcBorders>
              <w:top w:val="single" w:sz="4" w:space="0" w:color="auto"/>
              <w:left w:val="single" w:sz="4" w:space="0" w:color="auto"/>
              <w:bottom w:val="single" w:sz="4" w:space="0" w:color="auto"/>
              <w:right w:val="single" w:sz="4" w:space="0" w:color="auto"/>
            </w:tcBorders>
          </w:tcPr>
          <w:p w:rsidR="00105F57" w:rsidRPr="00517D77" w:rsidRDefault="00105F57" w:rsidP="00105F57">
            <w:pPr>
              <w:rPr>
                <w:rFonts w:ascii="Arial" w:hAnsi="Arial" w:cs="Arial"/>
                <w:sz w:val="24"/>
                <w:szCs w:val="24"/>
              </w:rPr>
            </w:pPr>
            <w:r w:rsidRPr="00517D77">
              <w:rPr>
                <w:rFonts w:ascii="Arial" w:hAnsi="Arial" w:cs="Arial"/>
                <w:sz w:val="24"/>
                <w:szCs w:val="24"/>
              </w:rPr>
              <w:t>Do any young people self-administer some/all of their medicines?</w:t>
            </w:r>
          </w:p>
          <w:p w:rsidR="004B5E7A" w:rsidRPr="00517D77" w:rsidRDefault="004B5E7A" w:rsidP="004B5E7A">
            <w:pPr>
              <w:autoSpaceDE w:val="0"/>
              <w:autoSpaceDN w:val="0"/>
              <w:adjustRightInd w:val="0"/>
              <w:spacing w:after="0" w:line="240" w:lineRule="auto"/>
              <w:rPr>
                <w:rFonts w:ascii="Arial" w:hAnsi="Arial" w:cs="Arial"/>
                <w:color w:val="000000"/>
                <w:sz w:val="24"/>
                <w:szCs w:val="24"/>
              </w:rPr>
            </w:pPr>
            <w:r w:rsidRPr="00517D77">
              <w:rPr>
                <w:rFonts w:ascii="Arial" w:hAnsi="Arial" w:cs="Arial"/>
                <w:color w:val="000000"/>
                <w:sz w:val="24"/>
                <w:szCs w:val="24"/>
              </w:rPr>
              <w:t xml:space="preserve">Has the </w:t>
            </w:r>
            <w:proofErr w:type="gramStart"/>
            <w:r w:rsidRPr="00517D77">
              <w:rPr>
                <w:rFonts w:ascii="Arial" w:hAnsi="Arial" w:cs="Arial"/>
                <w:color w:val="000000"/>
                <w:sz w:val="24"/>
                <w:szCs w:val="24"/>
              </w:rPr>
              <w:t>decision making</w:t>
            </w:r>
            <w:proofErr w:type="gramEnd"/>
            <w:r w:rsidRPr="00517D77">
              <w:rPr>
                <w:rFonts w:ascii="Arial" w:hAnsi="Arial" w:cs="Arial"/>
                <w:color w:val="000000"/>
                <w:sz w:val="24"/>
                <w:szCs w:val="24"/>
              </w:rPr>
              <w:t xml:space="preserve"> process been comprehensively documented in the young person’s care plan and the information shared with all relevant professionals?</w:t>
            </w:r>
          </w:p>
          <w:p w:rsidR="004B5E7A" w:rsidRPr="00517D77" w:rsidRDefault="004B5E7A" w:rsidP="004B5E7A">
            <w:pPr>
              <w:autoSpaceDE w:val="0"/>
              <w:autoSpaceDN w:val="0"/>
              <w:adjustRightInd w:val="0"/>
              <w:spacing w:after="0" w:line="240" w:lineRule="auto"/>
              <w:rPr>
                <w:rFonts w:ascii="Arial" w:hAnsi="Arial" w:cs="Arial"/>
                <w:color w:val="000000"/>
                <w:sz w:val="24"/>
                <w:szCs w:val="24"/>
              </w:rPr>
            </w:pPr>
          </w:p>
          <w:p w:rsidR="004B5E7A" w:rsidRPr="00517D77" w:rsidRDefault="004B5E7A" w:rsidP="004B5E7A">
            <w:pPr>
              <w:autoSpaceDE w:val="0"/>
              <w:autoSpaceDN w:val="0"/>
              <w:adjustRightInd w:val="0"/>
              <w:spacing w:after="0" w:line="240" w:lineRule="auto"/>
              <w:rPr>
                <w:rFonts w:ascii="Arial" w:hAnsi="Arial" w:cs="Arial"/>
                <w:color w:val="000000"/>
                <w:sz w:val="24"/>
                <w:szCs w:val="24"/>
              </w:rPr>
            </w:pPr>
            <w:r w:rsidRPr="00517D77">
              <w:rPr>
                <w:rFonts w:ascii="Arial" w:hAnsi="Arial" w:cs="Arial"/>
                <w:color w:val="000000"/>
                <w:sz w:val="24"/>
                <w:szCs w:val="24"/>
              </w:rPr>
              <w:t xml:space="preserve">Has </w:t>
            </w:r>
            <w:r w:rsidRPr="00517D77">
              <w:rPr>
                <w:rFonts w:ascii="Arial" w:hAnsi="Arial" w:cs="Arial"/>
                <w:sz w:val="24"/>
                <w:szCs w:val="24"/>
              </w:rPr>
              <w:t>the young person signed an agreement confirming that they will take their medicines correctly and store their medicines appropriately so as not to place any other young person at risk?</w:t>
            </w:r>
          </w:p>
          <w:p w:rsidR="004B5E7A" w:rsidRPr="00517D77" w:rsidRDefault="004B5E7A" w:rsidP="00105F57">
            <w:pPr>
              <w:rPr>
                <w:rFonts w:ascii="Arial" w:hAnsi="Arial" w:cs="Arial"/>
                <w:sz w:val="24"/>
                <w:szCs w:val="24"/>
              </w:rPr>
            </w:pPr>
          </w:p>
        </w:tc>
        <w:tc>
          <w:tcPr>
            <w:tcW w:w="4790" w:type="dxa"/>
            <w:gridSpan w:val="2"/>
            <w:tcBorders>
              <w:top w:val="single" w:sz="4" w:space="0" w:color="auto"/>
              <w:left w:val="single" w:sz="4" w:space="0" w:color="auto"/>
              <w:bottom w:val="single" w:sz="4" w:space="0" w:color="auto"/>
              <w:right w:val="single" w:sz="4" w:space="0" w:color="auto"/>
            </w:tcBorders>
          </w:tcPr>
          <w:p w:rsidR="00105F57" w:rsidRDefault="00105F57" w:rsidP="004B5E7A">
            <w:pPr>
              <w:rPr>
                <w:rFonts w:ascii="Arial" w:hAnsi="Arial" w:cs="Arial"/>
                <w:b/>
                <w:sz w:val="24"/>
                <w:szCs w:val="24"/>
              </w:rPr>
            </w:pPr>
          </w:p>
        </w:tc>
      </w:tr>
      <w:tr w:rsidR="004C74FF"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4C74FF" w:rsidRDefault="004C74FF" w:rsidP="00DF54CA">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4C74FF" w:rsidRDefault="004B5E7A" w:rsidP="004C74FF">
            <w:pPr>
              <w:autoSpaceDE w:val="0"/>
              <w:autoSpaceDN w:val="0"/>
              <w:adjustRightInd w:val="0"/>
              <w:spacing w:after="0" w:line="240" w:lineRule="auto"/>
              <w:rPr>
                <w:rFonts w:ascii="Arial" w:hAnsi="Arial" w:cs="Arial"/>
                <w:sz w:val="24"/>
                <w:szCs w:val="24"/>
              </w:rPr>
            </w:pPr>
            <w:r w:rsidRPr="00517D77">
              <w:rPr>
                <w:rFonts w:ascii="Arial" w:hAnsi="Arial" w:cs="Arial"/>
                <w:sz w:val="24"/>
                <w:szCs w:val="24"/>
              </w:rPr>
              <w:t>Which medicines are self-administered?</w:t>
            </w:r>
          </w:p>
          <w:p w:rsidR="008A7052" w:rsidRPr="00517D77" w:rsidRDefault="008A7052" w:rsidP="004C74FF">
            <w:pPr>
              <w:autoSpaceDE w:val="0"/>
              <w:autoSpaceDN w:val="0"/>
              <w:adjustRightInd w:val="0"/>
              <w:spacing w:after="0" w:line="240" w:lineRule="auto"/>
              <w:rPr>
                <w:rFonts w:ascii="Arial" w:hAnsi="Arial" w:cs="Arial"/>
                <w:sz w:val="24"/>
                <w:szCs w:val="24"/>
              </w:rPr>
            </w:pPr>
          </w:p>
          <w:p w:rsidR="004B5E7A" w:rsidRPr="00517D77" w:rsidRDefault="004B5E7A" w:rsidP="004C74FF">
            <w:pPr>
              <w:autoSpaceDE w:val="0"/>
              <w:autoSpaceDN w:val="0"/>
              <w:adjustRightInd w:val="0"/>
              <w:spacing w:after="0" w:line="240" w:lineRule="auto"/>
              <w:rPr>
                <w:rFonts w:ascii="Arial" w:hAnsi="Arial" w:cs="Arial"/>
                <w:sz w:val="24"/>
                <w:szCs w:val="24"/>
              </w:rPr>
            </w:pPr>
          </w:p>
        </w:tc>
        <w:tc>
          <w:tcPr>
            <w:tcW w:w="4790" w:type="dxa"/>
            <w:gridSpan w:val="2"/>
            <w:tcBorders>
              <w:top w:val="single" w:sz="4" w:space="0" w:color="auto"/>
              <w:left w:val="single" w:sz="4" w:space="0" w:color="auto"/>
              <w:bottom w:val="single" w:sz="4" w:space="0" w:color="auto"/>
              <w:right w:val="single" w:sz="4" w:space="0" w:color="auto"/>
            </w:tcBorders>
          </w:tcPr>
          <w:p w:rsidR="004C74FF" w:rsidRDefault="004C74FF" w:rsidP="004B5E7A">
            <w:pPr>
              <w:autoSpaceDE w:val="0"/>
              <w:autoSpaceDN w:val="0"/>
              <w:adjustRightInd w:val="0"/>
              <w:spacing w:after="0" w:line="240" w:lineRule="auto"/>
              <w:rPr>
                <w:rFonts w:ascii="Arial" w:hAnsi="Arial" w:cs="Arial"/>
                <w:b/>
                <w:sz w:val="24"/>
                <w:szCs w:val="24"/>
              </w:rPr>
            </w:pPr>
          </w:p>
        </w:tc>
      </w:tr>
      <w:tr w:rsidR="004C74FF"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4C74FF" w:rsidRDefault="004C74FF" w:rsidP="004C74FF">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8A7052" w:rsidRPr="00517D77" w:rsidRDefault="004B5E7A" w:rsidP="004B5E7A">
            <w:pPr>
              <w:autoSpaceDE w:val="0"/>
              <w:autoSpaceDN w:val="0"/>
              <w:adjustRightInd w:val="0"/>
              <w:spacing w:after="0" w:line="240" w:lineRule="auto"/>
              <w:rPr>
                <w:rFonts w:ascii="Arial" w:hAnsi="Arial" w:cs="Arial"/>
                <w:color w:val="000000"/>
                <w:sz w:val="24"/>
                <w:szCs w:val="24"/>
              </w:rPr>
            </w:pPr>
            <w:r w:rsidRPr="00517D77">
              <w:rPr>
                <w:rFonts w:ascii="Arial" w:hAnsi="Arial" w:cs="Arial"/>
                <w:color w:val="000000"/>
                <w:sz w:val="24"/>
                <w:szCs w:val="24"/>
              </w:rPr>
              <w:t>Does the young person’s personal medication</w:t>
            </w:r>
            <w:r w:rsidR="009B5A82">
              <w:rPr>
                <w:rFonts w:ascii="Arial" w:hAnsi="Arial" w:cs="Arial"/>
                <w:color w:val="000000"/>
                <w:sz w:val="24"/>
                <w:szCs w:val="24"/>
              </w:rPr>
              <w:t xml:space="preserve"> </w:t>
            </w:r>
            <w:r w:rsidR="009B5A82" w:rsidRPr="00517D77">
              <w:rPr>
                <w:rFonts w:ascii="Arial" w:hAnsi="Arial" w:cs="Arial"/>
                <w:color w:val="000000"/>
                <w:sz w:val="24"/>
                <w:szCs w:val="24"/>
              </w:rPr>
              <w:t>record</w:t>
            </w:r>
            <w:r w:rsidR="009B5A82">
              <w:rPr>
                <w:rFonts w:ascii="Arial" w:hAnsi="Arial" w:cs="Arial"/>
                <w:color w:val="000000"/>
                <w:sz w:val="24"/>
                <w:szCs w:val="24"/>
              </w:rPr>
              <w:t xml:space="preserve"> (</w:t>
            </w:r>
            <w:proofErr w:type="spellStart"/>
            <w:r w:rsidR="009B5A82">
              <w:rPr>
                <w:rFonts w:ascii="Arial" w:hAnsi="Arial" w:cs="Arial"/>
                <w:color w:val="000000"/>
                <w:sz w:val="24"/>
                <w:szCs w:val="24"/>
              </w:rPr>
              <w:t>kardex</w:t>
            </w:r>
            <w:proofErr w:type="spellEnd"/>
            <w:r w:rsidR="009B5A82">
              <w:rPr>
                <w:rFonts w:ascii="Arial" w:hAnsi="Arial" w:cs="Arial"/>
                <w:color w:val="000000"/>
                <w:sz w:val="24"/>
                <w:szCs w:val="24"/>
              </w:rPr>
              <w:t xml:space="preserve">) </w:t>
            </w:r>
            <w:r w:rsidRPr="00517D77">
              <w:rPr>
                <w:rFonts w:ascii="Arial" w:hAnsi="Arial" w:cs="Arial"/>
                <w:color w:val="000000"/>
                <w:sz w:val="24"/>
                <w:szCs w:val="24"/>
              </w:rPr>
              <w:t xml:space="preserve">indicate which medicines are being self-administered? </w:t>
            </w:r>
          </w:p>
          <w:p w:rsidR="004C74FF" w:rsidRPr="00517D77" w:rsidRDefault="004C74FF" w:rsidP="004C74FF">
            <w:pPr>
              <w:autoSpaceDE w:val="0"/>
              <w:autoSpaceDN w:val="0"/>
              <w:adjustRightInd w:val="0"/>
              <w:spacing w:after="0" w:line="240" w:lineRule="auto"/>
              <w:rPr>
                <w:rFonts w:ascii="Arial" w:hAnsi="Arial" w:cs="Arial"/>
                <w:color w:val="000000"/>
                <w:sz w:val="24"/>
                <w:szCs w:val="24"/>
              </w:rPr>
            </w:pPr>
          </w:p>
        </w:tc>
        <w:tc>
          <w:tcPr>
            <w:tcW w:w="4790" w:type="dxa"/>
            <w:gridSpan w:val="2"/>
            <w:tcBorders>
              <w:top w:val="single" w:sz="4" w:space="0" w:color="auto"/>
              <w:left w:val="single" w:sz="4" w:space="0" w:color="auto"/>
              <w:bottom w:val="single" w:sz="4" w:space="0" w:color="auto"/>
              <w:right w:val="single" w:sz="4" w:space="0" w:color="auto"/>
            </w:tcBorders>
          </w:tcPr>
          <w:p w:rsidR="004C74FF" w:rsidRDefault="004C74FF" w:rsidP="004B5E7A">
            <w:pPr>
              <w:rPr>
                <w:rFonts w:ascii="Arial" w:hAnsi="Arial" w:cs="Arial"/>
                <w:b/>
                <w:sz w:val="24"/>
                <w:szCs w:val="24"/>
              </w:rPr>
            </w:pPr>
          </w:p>
        </w:tc>
      </w:tr>
      <w:tr w:rsidR="004B5E7A"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4B5E7A" w:rsidRDefault="004B5E7A" w:rsidP="004B5E7A">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tcPr>
          <w:p w:rsidR="004B5E7A" w:rsidRPr="00517D77" w:rsidRDefault="004B5E7A" w:rsidP="004B5E7A">
            <w:pPr>
              <w:rPr>
                <w:rFonts w:ascii="Arial" w:hAnsi="Arial" w:cs="Arial"/>
                <w:sz w:val="24"/>
                <w:szCs w:val="24"/>
              </w:rPr>
            </w:pPr>
            <w:r w:rsidRPr="00517D77">
              <w:rPr>
                <w:rFonts w:ascii="Arial" w:hAnsi="Arial" w:cs="Arial"/>
                <w:sz w:val="24"/>
                <w:szCs w:val="24"/>
              </w:rPr>
              <w:t>Is a record of ordering, receipt and transfer to the young person maintained?</w:t>
            </w:r>
          </w:p>
        </w:tc>
        <w:tc>
          <w:tcPr>
            <w:tcW w:w="4790" w:type="dxa"/>
            <w:gridSpan w:val="2"/>
            <w:tcBorders>
              <w:top w:val="single" w:sz="4" w:space="0" w:color="auto"/>
              <w:left w:val="single" w:sz="4" w:space="0" w:color="auto"/>
              <w:bottom w:val="single" w:sz="4" w:space="0" w:color="auto"/>
              <w:right w:val="single" w:sz="4" w:space="0" w:color="auto"/>
            </w:tcBorders>
          </w:tcPr>
          <w:p w:rsidR="004B5E7A" w:rsidRDefault="004B5E7A" w:rsidP="004B5E7A">
            <w:pPr>
              <w:rPr>
                <w:rFonts w:ascii="Arial" w:hAnsi="Arial" w:cs="Arial"/>
                <w:b/>
                <w:sz w:val="24"/>
                <w:szCs w:val="24"/>
              </w:rPr>
            </w:pPr>
          </w:p>
        </w:tc>
      </w:tr>
      <w:tr w:rsidR="004B5E7A"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4B5E7A" w:rsidRDefault="004B5E7A" w:rsidP="004B5E7A">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tcPr>
          <w:p w:rsidR="004B5E7A" w:rsidRPr="00517D77" w:rsidRDefault="00517D77" w:rsidP="00517D77">
            <w:pPr>
              <w:rPr>
                <w:rFonts w:ascii="Arial" w:hAnsi="Arial" w:cs="Arial"/>
                <w:b/>
                <w:sz w:val="24"/>
                <w:szCs w:val="24"/>
              </w:rPr>
            </w:pPr>
            <w:r>
              <w:rPr>
                <w:rFonts w:ascii="Arial" w:hAnsi="Arial" w:cs="Arial"/>
                <w:color w:val="000000"/>
                <w:sz w:val="24"/>
                <w:szCs w:val="24"/>
              </w:rPr>
              <w:t>Do s</w:t>
            </w:r>
            <w:r w:rsidR="004B5E7A" w:rsidRPr="00517D77">
              <w:rPr>
                <w:rFonts w:ascii="Arial" w:hAnsi="Arial" w:cs="Arial"/>
                <w:color w:val="000000"/>
                <w:sz w:val="24"/>
                <w:szCs w:val="24"/>
              </w:rPr>
              <w:t>taff monitor compliance on a regular basis and review competence to self- administer as necessary</w:t>
            </w:r>
            <w:r>
              <w:rPr>
                <w:rFonts w:ascii="Arial" w:hAnsi="Arial" w:cs="Arial"/>
                <w:color w:val="000000"/>
                <w:sz w:val="24"/>
                <w:szCs w:val="24"/>
              </w:rPr>
              <w:t>?</w:t>
            </w:r>
          </w:p>
        </w:tc>
        <w:tc>
          <w:tcPr>
            <w:tcW w:w="4790" w:type="dxa"/>
            <w:gridSpan w:val="2"/>
            <w:tcBorders>
              <w:top w:val="single" w:sz="4" w:space="0" w:color="auto"/>
              <w:left w:val="single" w:sz="4" w:space="0" w:color="auto"/>
              <w:bottom w:val="single" w:sz="4" w:space="0" w:color="auto"/>
              <w:right w:val="single" w:sz="4" w:space="0" w:color="auto"/>
            </w:tcBorders>
          </w:tcPr>
          <w:p w:rsidR="004B5E7A" w:rsidRDefault="004B5E7A" w:rsidP="004B5E7A">
            <w:pPr>
              <w:autoSpaceDE w:val="0"/>
              <w:autoSpaceDN w:val="0"/>
              <w:adjustRightInd w:val="0"/>
              <w:spacing w:after="0" w:line="240" w:lineRule="auto"/>
              <w:rPr>
                <w:rFonts w:ascii="Arial" w:hAnsi="Arial" w:cs="Arial"/>
                <w:color w:val="000000"/>
                <w:sz w:val="23"/>
                <w:szCs w:val="23"/>
              </w:rPr>
            </w:pPr>
          </w:p>
        </w:tc>
      </w:tr>
      <w:tr w:rsidR="004B5E7A" w:rsidTr="00DF54CA">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4B5E7A" w:rsidRDefault="004B5E7A" w:rsidP="004B5E7A">
            <w:pPr>
              <w:rPr>
                <w:rFonts w:ascii="Arial" w:hAnsi="Arial" w:cs="Arial"/>
                <w:sz w:val="24"/>
                <w:szCs w:val="24"/>
              </w:rPr>
            </w:pPr>
            <w:r>
              <w:rPr>
                <w:rFonts w:ascii="Arial" w:hAnsi="Arial" w:cs="Arial"/>
                <w:sz w:val="24"/>
                <w:szCs w:val="24"/>
              </w:rPr>
              <w:t>6</w:t>
            </w:r>
          </w:p>
        </w:tc>
        <w:tc>
          <w:tcPr>
            <w:tcW w:w="5700" w:type="dxa"/>
            <w:tcBorders>
              <w:top w:val="single" w:sz="4" w:space="0" w:color="auto"/>
              <w:left w:val="single" w:sz="4" w:space="0" w:color="auto"/>
              <w:bottom w:val="single" w:sz="4" w:space="0" w:color="auto"/>
              <w:right w:val="single" w:sz="4" w:space="0" w:color="auto"/>
            </w:tcBorders>
          </w:tcPr>
          <w:p w:rsidR="004B5E7A" w:rsidRPr="00517D77" w:rsidRDefault="004B5E7A" w:rsidP="004B5E7A">
            <w:pPr>
              <w:rPr>
                <w:rFonts w:ascii="Arial" w:hAnsi="Arial" w:cs="Arial"/>
                <w:sz w:val="24"/>
                <w:szCs w:val="24"/>
              </w:rPr>
            </w:pPr>
            <w:r w:rsidRPr="00517D77">
              <w:rPr>
                <w:rFonts w:ascii="Arial" w:hAnsi="Arial" w:cs="Arial"/>
                <w:sz w:val="24"/>
                <w:szCs w:val="24"/>
              </w:rPr>
              <w:t>Is suitable storage available for the young person?</w:t>
            </w:r>
          </w:p>
          <w:p w:rsidR="004B5E7A" w:rsidRPr="00517D77" w:rsidRDefault="004B5E7A" w:rsidP="004B5E7A">
            <w:pPr>
              <w:rPr>
                <w:rFonts w:ascii="Arial" w:hAnsi="Arial" w:cs="Arial"/>
                <w:i/>
                <w:sz w:val="24"/>
                <w:szCs w:val="24"/>
              </w:rPr>
            </w:pPr>
            <w:r w:rsidRPr="00517D77">
              <w:rPr>
                <w:rFonts w:ascii="Arial" w:hAnsi="Arial" w:cs="Arial"/>
                <w:i/>
                <w:color w:val="000000"/>
                <w:sz w:val="24"/>
                <w:szCs w:val="24"/>
              </w:rPr>
              <w:t xml:space="preserve">Is a personal lockable storage space available to store medicines, the key being held by the child or young person?  Is the safe custody of a spare </w:t>
            </w:r>
            <w:proofErr w:type="gramStart"/>
            <w:r w:rsidRPr="00517D77">
              <w:rPr>
                <w:rFonts w:ascii="Arial" w:hAnsi="Arial" w:cs="Arial"/>
                <w:i/>
                <w:color w:val="000000"/>
                <w:sz w:val="24"/>
                <w:szCs w:val="24"/>
              </w:rPr>
              <w:t>key  the</w:t>
            </w:r>
            <w:proofErr w:type="gramEnd"/>
            <w:r w:rsidRPr="00517D77">
              <w:rPr>
                <w:rFonts w:ascii="Arial" w:hAnsi="Arial" w:cs="Arial"/>
                <w:i/>
                <w:color w:val="000000"/>
                <w:sz w:val="24"/>
                <w:szCs w:val="24"/>
              </w:rPr>
              <w:t xml:space="preserve"> responsibility of the registered manager?</w:t>
            </w:r>
          </w:p>
        </w:tc>
        <w:tc>
          <w:tcPr>
            <w:tcW w:w="4790" w:type="dxa"/>
            <w:gridSpan w:val="2"/>
            <w:tcBorders>
              <w:top w:val="single" w:sz="4" w:space="0" w:color="auto"/>
              <w:left w:val="single" w:sz="4" w:space="0" w:color="auto"/>
              <w:bottom w:val="single" w:sz="4" w:space="0" w:color="auto"/>
              <w:right w:val="single" w:sz="4" w:space="0" w:color="auto"/>
            </w:tcBorders>
          </w:tcPr>
          <w:p w:rsidR="004B5E7A" w:rsidRDefault="004B5E7A" w:rsidP="004B5E7A">
            <w:pPr>
              <w:autoSpaceDE w:val="0"/>
              <w:autoSpaceDN w:val="0"/>
              <w:adjustRightInd w:val="0"/>
              <w:spacing w:after="0" w:line="240" w:lineRule="auto"/>
              <w:rPr>
                <w:rFonts w:ascii="Arial" w:hAnsi="Arial" w:cs="Arial"/>
                <w:sz w:val="24"/>
                <w:szCs w:val="24"/>
              </w:rPr>
            </w:pPr>
          </w:p>
        </w:tc>
      </w:tr>
      <w:tr w:rsidR="004B5E7A" w:rsidTr="00DF54CA">
        <w:tblPrEx>
          <w:tblLook w:val="01E0" w:firstRow="1" w:lastRow="1" w:firstColumn="1" w:lastColumn="1" w:noHBand="0" w:noVBand="0"/>
        </w:tblPrEx>
        <w:tc>
          <w:tcPr>
            <w:tcW w:w="11057" w:type="dxa"/>
            <w:gridSpan w:val="4"/>
            <w:tcBorders>
              <w:top w:val="single" w:sz="4" w:space="0" w:color="auto"/>
              <w:left w:val="single" w:sz="4" w:space="0" w:color="auto"/>
              <w:bottom w:val="single" w:sz="4" w:space="0" w:color="auto"/>
              <w:right w:val="single" w:sz="4" w:space="0" w:color="auto"/>
            </w:tcBorders>
          </w:tcPr>
          <w:p w:rsidR="004B5E7A" w:rsidRDefault="004B5E7A" w:rsidP="004B5E7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4B5E7A" w:rsidRDefault="004B5E7A" w:rsidP="004B5E7A">
            <w:pPr>
              <w:rPr>
                <w:rFonts w:ascii="Arial" w:hAnsi="Arial" w:cs="Arial"/>
                <w:sz w:val="24"/>
                <w:szCs w:val="24"/>
              </w:rPr>
            </w:pPr>
          </w:p>
          <w:p w:rsidR="004B5E7A" w:rsidRDefault="004B5E7A" w:rsidP="004B5E7A">
            <w:pPr>
              <w:rPr>
                <w:rFonts w:ascii="Arial" w:hAnsi="Arial" w:cs="Arial"/>
                <w:b/>
                <w:sz w:val="24"/>
                <w:szCs w:val="24"/>
              </w:rPr>
            </w:pPr>
          </w:p>
          <w:p w:rsidR="002D0D59" w:rsidRDefault="002D0D59" w:rsidP="004B5E7A">
            <w:pPr>
              <w:rPr>
                <w:rFonts w:ascii="Arial" w:hAnsi="Arial" w:cs="Arial"/>
                <w:b/>
                <w:sz w:val="24"/>
                <w:szCs w:val="24"/>
              </w:rPr>
            </w:pPr>
          </w:p>
          <w:p w:rsidR="005B1DB7" w:rsidRDefault="005B1DB7" w:rsidP="004B5E7A">
            <w:pPr>
              <w:rPr>
                <w:rFonts w:ascii="Arial" w:hAnsi="Arial" w:cs="Arial"/>
                <w:b/>
                <w:sz w:val="24"/>
                <w:szCs w:val="24"/>
              </w:rPr>
            </w:pPr>
          </w:p>
        </w:tc>
      </w:tr>
      <w:tr w:rsidR="00265B9F" w:rsidTr="008A7052">
        <w:tblPrEx>
          <w:tblLook w:val="01E0" w:firstRow="1" w:lastRow="1" w:firstColumn="1" w:lastColumn="1" w:noHBand="0" w:noVBand="0"/>
        </w:tblPrEx>
        <w:tc>
          <w:tcPr>
            <w:tcW w:w="110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265B9F" w:rsidRDefault="00A923FD" w:rsidP="00A923FD">
            <w:pPr>
              <w:rPr>
                <w:rFonts w:ascii="Arial" w:hAnsi="Arial" w:cs="Arial"/>
                <w:b/>
                <w:sz w:val="24"/>
                <w:szCs w:val="24"/>
              </w:rPr>
            </w:pPr>
            <w:r>
              <w:rPr>
                <w:rFonts w:ascii="Arial" w:hAnsi="Arial" w:cs="Arial"/>
                <w:b/>
                <w:sz w:val="24"/>
                <w:szCs w:val="24"/>
              </w:rPr>
              <w:t>New</w:t>
            </w:r>
            <w:r w:rsidR="00265B9F">
              <w:rPr>
                <w:rFonts w:ascii="Arial" w:hAnsi="Arial" w:cs="Arial"/>
                <w:b/>
                <w:sz w:val="24"/>
                <w:szCs w:val="24"/>
              </w:rPr>
              <w:t xml:space="preserve"> admission, Re-admission</w:t>
            </w:r>
            <w:r w:rsidR="004F6D4F">
              <w:rPr>
                <w:rFonts w:ascii="Arial" w:hAnsi="Arial" w:cs="Arial"/>
                <w:b/>
                <w:sz w:val="24"/>
                <w:szCs w:val="24"/>
              </w:rPr>
              <w:t xml:space="preserve">, Respite </w:t>
            </w:r>
            <w:r w:rsidR="00265B9F">
              <w:rPr>
                <w:rFonts w:ascii="Arial" w:hAnsi="Arial" w:cs="Arial"/>
                <w:b/>
                <w:sz w:val="24"/>
                <w:szCs w:val="24"/>
              </w:rPr>
              <w:t xml:space="preserve"> </w:t>
            </w:r>
          </w:p>
          <w:p w:rsidR="00517D77" w:rsidRPr="00043CDA" w:rsidRDefault="00517D77" w:rsidP="00043CDA">
            <w:pPr>
              <w:pStyle w:val="ListParagraph"/>
              <w:numPr>
                <w:ilvl w:val="0"/>
                <w:numId w:val="25"/>
              </w:numPr>
              <w:autoSpaceDE w:val="0"/>
              <w:autoSpaceDN w:val="0"/>
              <w:rPr>
                <w:rFonts w:ascii="Arial" w:hAnsi="Arial" w:cs="Arial"/>
                <w:color w:val="000000"/>
                <w:sz w:val="24"/>
                <w:szCs w:val="24"/>
              </w:rPr>
            </w:pPr>
            <w:r w:rsidRPr="00043CDA">
              <w:rPr>
                <w:rFonts w:ascii="Arial" w:hAnsi="Arial" w:cs="Arial"/>
                <w:color w:val="000000"/>
                <w:sz w:val="24"/>
                <w:szCs w:val="24"/>
              </w:rPr>
              <w:lastRenderedPageBreak/>
              <w:t xml:space="preserve">Young people who use medicines may follow a pathway of care that can involve both health and social care services.  It is important that medicines are not considered in isolation, but as an integral part of the pathway, and at each step.  Problems with the supply of medicines and how information is transferred put </w:t>
            </w:r>
            <w:r w:rsidR="002D0D59" w:rsidRPr="00043CDA">
              <w:rPr>
                <w:rFonts w:ascii="Arial" w:hAnsi="Arial" w:cs="Arial"/>
                <w:color w:val="000000"/>
                <w:sz w:val="24"/>
                <w:szCs w:val="24"/>
              </w:rPr>
              <w:t xml:space="preserve">young </w:t>
            </w:r>
            <w:r w:rsidRPr="00043CDA">
              <w:rPr>
                <w:rFonts w:ascii="Arial" w:hAnsi="Arial" w:cs="Arial"/>
                <w:color w:val="000000"/>
                <w:sz w:val="24"/>
                <w:szCs w:val="24"/>
              </w:rPr>
              <w:t>people at increased risk of harm when they change from one healthcare setting to another.</w:t>
            </w:r>
          </w:p>
          <w:p w:rsidR="001549C2" w:rsidRPr="00043CDA" w:rsidRDefault="00517D77" w:rsidP="00043CDA">
            <w:pPr>
              <w:pStyle w:val="ListParagraph"/>
              <w:numPr>
                <w:ilvl w:val="0"/>
                <w:numId w:val="25"/>
              </w:numPr>
              <w:rPr>
                <w:rFonts w:ascii="Arial" w:hAnsi="Arial" w:cs="Arial"/>
                <w:b/>
                <w:sz w:val="24"/>
                <w:szCs w:val="24"/>
              </w:rPr>
            </w:pPr>
            <w:r w:rsidRPr="00043CDA">
              <w:rPr>
                <w:rFonts w:ascii="Arial" w:hAnsi="Arial" w:cs="Arial"/>
                <w:color w:val="000000"/>
                <w:sz w:val="24"/>
                <w:szCs w:val="24"/>
              </w:rPr>
              <w:t xml:space="preserve">Systems </w:t>
            </w:r>
            <w:r w:rsidR="008A7052" w:rsidRPr="00043CDA">
              <w:rPr>
                <w:rFonts w:ascii="Arial" w:hAnsi="Arial" w:cs="Arial"/>
                <w:color w:val="000000"/>
                <w:sz w:val="24"/>
                <w:szCs w:val="24"/>
              </w:rPr>
              <w:t xml:space="preserve">must be in </w:t>
            </w:r>
            <w:r w:rsidR="007C619B" w:rsidRPr="00043CDA">
              <w:rPr>
                <w:rFonts w:ascii="Arial" w:hAnsi="Arial" w:cs="Arial"/>
                <w:color w:val="000000"/>
                <w:sz w:val="24"/>
                <w:szCs w:val="24"/>
              </w:rPr>
              <w:t xml:space="preserve">place to ensure the safe management of medicines when a child or young person arrives at or leaves the home.  </w:t>
            </w:r>
            <w:r w:rsidR="001549C2" w:rsidRPr="00043CDA">
              <w:rPr>
                <w:rFonts w:ascii="Arial" w:hAnsi="Arial" w:cs="Arial"/>
                <w:sz w:val="24"/>
                <w:szCs w:val="24"/>
              </w:rPr>
              <w:t xml:space="preserve">Staff ensure that medicines are administered in accordance with the young person’s most recent prescription.  </w:t>
            </w: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sz w:val="24"/>
                <w:szCs w:val="24"/>
              </w:rPr>
            </w:pPr>
          </w:p>
        </w:tc>
        <w:tc>
          <w:tcPr>
            <w:tcW w:w="5700" w:type="dxa"/>
            <w:tcBorders>
              <w:top w:val="single" w:sz="4" w:space="0" w:color="auto"/>
              <w:left w:val="single" w:sz="4" w:space="0" w:color="auto"/>
              <w:bottom w:val="single" w:sz="4" w:space="0" w:color="auto"/>
              <w:right w:val="single" w:sz="4" w:space="0" w:color="auto"/>
            </w:tcBorders>
          </w:tcPr>
          <w:p w:rsidR="00265B9F" w:rsidRPr="00167AB8" w:rsidRDefault="00265B9F" w:rsidP="00E90866">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ED57AA" w:rsidRDefault="004D27F3" w:rsidP="00265B9F">
            <w:pPr>
              <w:rPr>
                <w:rFonts w:ascii="Arial" w:hAnsi="Arial" w:cs="Arial"/>
                <w:b/>
                <w:sz w:val="24"/>
                <w:szCs w:val="24"/>
              </w:rPr>
            </w:pPr>
            <w:r>
              <w:rPr>
                <w:rFonts w:ascii="Arial" w:hAnsi="Arial" w:cs="Arial"/>
                <w:b/>
                <w:sz w:val="24"/>
                <w:szCs w:val="24"/>
              </w:rPr>
              <w:t xml:space="preserve">Young </w:t>
            </w:r>
            <w:r w:rsidR="0038785F">
              <w:rPr>
                <w:rFonts w:ascii="Arial" w:hAnsi="Arial" w:cs="Arial"/>
                <w:b/>
                <w:sz w:val="24"/>
                <w:szCs w:val="24"/>
              </w:rPr>
              <w:t>person’s initials</w:t>
            </w:r>
            <w:r w:rsidR="00265B9F">
              <w:rPr>
                <w:rFonts w:ascii="Arial" w:hAnsi="Arial" w:cs="Arial"/>
                <w:b/>
                <w:sz w:val="24"/>
                <w:szCs w:val="24"/>
              </w:rPr>
              <w:t xml:space="preserve"> </w:t>
            </w:r>
          </w:p>
          <w:p w:rsidR="00043CDA" w:rsidRDefault="00043CDA" w:rsidP="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4D27F3" w:rsidP="00265B9F">
            <w:pPr>
              <w:rPr>
                <w:rFonts w:ascii="Arial" w:hAnsi="Arial" w:cs="Arial"/>
                <w:b/>
                <w:sz w:val="24"/>
                <w:szCs w:val="24"/>
              </w:rPr>
            </w:pPr>
            <w:r>
              <w:rPr>
                <w:rFonts w:ascii="Arial" w:hAnsi="Arial" w:cs="Arial"/>
                <w:b/>
                <w:sz w:val="24"/>
                <w:szCs w:val="24"/>
              </w:rPr>
              <w:t xml:space="preserve">Young </w:t>
            </w:r>
            <w:r w:rsidR="0038785F">
              <w:rPr>
                <w:rFonts w:ascii="Arial" w:hAnsi="Arial" w:cs="Arial"/>
                <w:b/>
                <w:sz w:val="24"/>
                <w:szCs w:val="24"/>
              </w:rPr>
              <w:t>person’s initials</w:t>
            </w:r>
            <w:r>
              <w:rPr>
                <w:rFonts w:ascii="Arial" w:hAnsi="Arial" w:cs="Arial"/>
                <w:b/>
                <w:sz w:val="24"/>
                <w:szCs w:val="24"/>
              </w:rPr>
              <w:t xml:space="preserve"> </w:t>
            </w: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265B9F" w:rsidRDefault="00265B9F">
            <w:pPr>
              <w:rPr>
                <w:rFonts w:ascii="Arial" w:hAnsi="Arial" w:cs="Arial"/>
                <w:sz w:val="24"/>
                <w:szCs w:val="24"/>
              </w:rPr>
            </w:pPr>
            <w:r>
              <w:rPr>
                <w:rFonts w:ascii="Arial" w:hAnsi="Arial" w:cs="Arial"/>
                <w:sz w:val="24"/>
                <w:szCs w:val="24"/>
              </w:rPr>
              <w:t>1</w:t>
            </w:r>
          </w:p>
        </w:tc>
        <w:tc>
          <w:tcPr>
            <w:tcW w:w="5700" w:type="dxa"/>
            <w:tcBorders>
              <w:top w:val="single" w:sz="4" w:space="0" w:color="auto"/>
              <w:left w:val="single" w:sz="4" w:space="0" w:color="auto"/>
              <w:bottom w:val="single" w:sz="4" w:space="0" w:color="auto"/>
              <w:right w:val="single" w:sz="4" w:space="0" w:color="auto"/>
            </w:tcBorders>
            <w:hideMark/>
          </w:tcPr>
          <w:p w:rsidR="00265B9F" w:rsidRDefault="00265B9F" w:rsidP="00167AB8">
            <w:pPr>
              <w:spacing w:after="0"/>
              <w:jc w:val="both"/>
              <w:rPr>
                <w:rFonts w:ascii="Arial" w:hAnsi="Arial" w:cs="Arial"/>
                <w:sz w:val="24"/>
                <w:szCs w:val="24"/>
              </w:rPr>
            </w:pPr>
            <w:r>
              <w:rPr>
                <w:rFonts w:ascii="Arial" w:hAnsi="Arial" w:cs="Arial"/>
                <w:sz w:val="24"/>
                <w:szCs w:val="24"/>
              </w:rPr>
              <w:t xml:space="preserve">Written confirmation of </w:t>
            </w:r>
            <w:r w:rsidR="00167AB8">
              <w:rPr>
                <w:rFonts w:ascii="Arial" w:hAnsi="Arial" w:cs="Arial"/>
                <w:sz w:val="24"/>
                <w:szCs w:val="24"/>
              </w:rPr>
              <w:t xml:space="preserve">current </w:t>
            </w:r>
            <w:r>
              <w:rPr>
                <w:rFonts w:ascii="Arial" w:hAnsi="Arial" w:cs="Arial"/>
                <w:sz w:val="24"/>
                <w:szCs w:val="24"/>
              </w:rPr>
              <w:t xml:space="preserve">medicines </w:t>
            </w:r>
            <w:r w:rsidR="00167AB8">
              <w:rPr>
                <w:rFonts w:ascii="Arial" w:hAnsi="Arial" w:cs="Arial"/>
                <w:sz w:val="24"/>
                <w:szCs w:val="24"/>
              </w:rPr>
              <w:t>regimen</w:t>
            </w:r>
          </w:p>
          <w:p w:rsidR="00265B9F" w:rsidRDefault="00167AB8" w:rsidP="004D27F3">
            <w:pPr>
              <w:rPr>
                <w:rFonts w:ascii="Arial" w:hAnsi="Arial" w:cs="Arial"/>
                <w:sz w:val="24"/>
                <w:szCs w:val="24"/>
              </w:rPr>
            </w:pPr>
            <w:r>
              <w:rPr>
                <w:rFonts w:ascii="Arial" w:hAnsi="Arial" w:cs="Arial"/>
                <w:sz w:val="24"/>
                <w:szCs w:val="24"/>
              </w:rPr>
              <w:t>(</w:t>
            </w:r>
            <w:r w:rsidR="00517D77">
              <w:rPr>
                <w:rFonts w:ascii="Arial" w:hAnsi="Arial" w:cs="Arial"/>
                <w:sz w:val="24"/>
                <w:szCs w:val="24"/>
              </w:rPr>
              <w:t xml:space="preserve">a list provided by the GP or a hospital </w:t>
            </w:r>
            <w:r w:rsidR="004D27F3">
              <w:rPr>
                <w:rFonts w:ascii="Arial" w:hAnsi="Arial" w:cs="Arial"/>
                <w:sz w:val="24"/>
                <w:szCs w:val="24"/>
              </w:rPr>
              <w:t>discharge letter</w:t>
            </w:r>
            <w:r>
              <w:rPr>
                <w:rFonts w:ascii="Arial" w:hAnsi="Arial" w:cs="Arial"/>
                <w:sz w:val="24"/>
                <w:szCs w:val="24"/>
              </w:rPr>
              <w:t>)</w:t>
            </w:r>
            <w:r w:rsidR="004D27F3">
              <w:rPr>
                <w:rFonts w:ascii="Arial" w:hAnsi="Arial" w:cs="Arial"/>
                <w:sz w:val="24"/>
                <w:szCs w:val="24"/>
              </w:rPr>
              <w:t xml:space="preserve"> </w:t>
            </w:r>
          </w:p>
          <w:p w:rsidR="00043CDA" w:rsidRPr="00167AB8" w:rsidRDefault="0000148F" w:rsidP="005B1DB7">
            <w:pPr>
              <w:rPr>
                <w:rFonts w:ascii="Arial" w:hAnsi="Arial" w:cs="Arial"/>
                <w:i/>
                <w:sz w:val="24"/>
                <w:szCs w:val="24"/>
              </w:rPr>
            </w:pPr>
            <w:r>
              <w:rPr>
                <w:rFonts w:ascii="Arial" w:hAnsi="Arial" w:cs="Arial"/>
                <w:i/>
                <w:sz w:val="24"/>
                <w:szCs w:val="24"/>
              </w:rPr>
              <w:t>(</w:t>
            </w:r>
            <w:r w:rsidR="00167AB8" w:rsidRPr="00167AB8">
              <w:rPr>
                <w:rFonts w:ascii="Arial" w:hAnsi="Arial" w:cs="Arial"/>
                <w:i/>
                <w:sz w:val="24"/>
                <w:szCs w:val="24"/>
              </w:rPr>
              <w:t xml:space="preserve">A </w:t>
            </w:r>
            <w:proofErr w:type="spellStart"/>
            <w:r>
              <w:rPr>
                <w:rFonts w:ascii="Arial" w:hAnsi="Arial" w:cs="Arial"/>
                <w:i/>
                <w:sz w:val="24"/>
                <w:szCs w:val="24"/>
              </w:rPr>
              <w:t>kardex</w:t>
            </w:r>
            <w:proofErr w:type="spellEnd"/>
            <w:r>
              <w:rPr>
                <w:rFonts w:ascii="Arial" w:hAnsi="Arial" w:cs="Arial"/>
                <w:i/>
                <w:sz w:val="24"/>
                <w:szCs w:val="24"/>
              </w:rPr>
              <w:t xml:space="preserve"> </w:t>
            </w:r>
            <w:r w:rsidR="00167AB8" w:rsidRPr="00167AB8">
              <w:rPr>
                <w:rFonts w:ascii="Arial" w:hAnsi="Arial" w:cs="Arial"/>
                <w:i/>
                <w:sz w:val="24"/>
                <w:szCs w:val="24"/>
              </w:rPr>
              <w:t xml:space="preserve">from last placement/family is not </w:t>
            </w:r>
            <w:r w:rsidR="008A7052">
              <w:rPr>
                <w:rFonts w:ascii="Arial" w:hAnsi="Arial" w:cs="Arial"/>
                <w:i/>
                <w:sz w:val="24"/>
                <w:szCs w:val="24"/>
              </w:rPr>
              <w:t xml:space="preserve">sufficient </w:t>
            </w:r>
            <w:r w:rsidR="00167AB8" w:rsidRPr="00167AB8">
              <w:rPr>
                <w:rFonts w:ascii="Arial" w:hAnsi="Arial" w:cs="Arial"/>
                <w:i/>
                <w:sz w:val="24"/>
                <w:szCs w:val="24"/>
              </w:rPr>
              <w:t>as this may be incorrect</w:t>
            </w:r>
            <w:r>
              <w:rPr>
                <w:rFonts w:ascii="Arial" w:hAnsi="Arial" w:cs="Arial"/>
                <w:i/>
                <w:sz w:val="24"/>
                <w:szCs w:val="24"/>
              </w:rPr>
              <w:t>)</w:t>
            </w: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265B9F" w:rsidRDefault="00265B9F">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hideMark/>
          </w:tcPr>
          <w:p w:rsidR="00043CDA" w:rsidRDefault="00517D77" w:rsidP="005B1DB7">
            <w:pPr>
              <w:rPr>
                <w:rFonts w:ascii="Arial" w:hAnsi="Arial" w:cs="Arial"/>
                <w:sz w:val="24"/>
                <w:szCs w:val="24"/>
              </w:rPr>
            </w:pPr>
            <w:r>
              <w:rPr>
                <w:rFonts w:ascii="Arial" w:hAnsi="Arial" w:cs="Arial"/>
                <w:sz w:val="24"/>
                <w:szCs w:val="24"/>
              </w:rPr>
              <w:t xml:space="preserve">The hospital discharge letter (if applicable) </w:t>
            </w:r>
            <w:r w:rsidR="0000148F">
              <w:rPr>
                <w:rFonts w:ascii="Arial" w:hAnsi="Arial" w:cs="Arial"/>
                <w:sz w:val="24"/>
                <w:szCs w:val="24"/>
              </w:rPr>
              <w:t xml:space="preserve">has been </w:t>
            </w:r>
            <w:r w:rsidR="00265B9F">
              <w:rPr>
                <w:rFonts w:ascii="Arial" w:hAnsi="Arial" w:cs="Arial"/>
                <w:sz w:val="24"/>
                <w:szCs w:val="24"/>
              </w:rPr>
              <w:t xml:space="preserve">forwarded to </w:t>
            </w:r>
            <w:r w:rsidR="0000148F">
              <w:rPr>
                <w:rFonts w:ascii="Arial" w:hAnsi="Arial" w:cs="Arial"/>
                <w:sz w:val="24"/>
                <w:szCs w:val="24"/>
              </w:rPr>
              <w:t xml:space="preserve">the young person’s </w:t>
            </w:r>
            <w:r w:rsidR="00265B9F">
              <w:rPr>
                <w:rFonts w:ascii="Arial" w:hAnsi="Arial" w:cs="Arial"/>
                <w:sz w:val="24"/>
                <w:szCs w:val="24"/>
              </w:rPr>
              <w:t xml:space="preserve">GP </w:t>
            </w:r>
            <w:r w:rsidR="00043CDA">
              <w:rPr>
                <w:rFonts w:ascii="Arial" w:hAnsi="Arial" w:cs="Arial"/>
                <w:sz w:val="24"/>
                <w:szCs w:val="24"/>
              </w:rPr>
              <w:t>and a</w:t>
            </w:r>
            <w:r>
              <w:rPr>
                <w:rFonts w:ascii="Arial" w:hAnsi="Arial" w:cs="Arial"/>
                <w:sz w:val="24"/>
                <w:szCs w:val="24"/>
              </w:rPr>
              <w:t xml:space="preserve"> c</w:t>
            </w:r>
            <w:r w:rsidR="00265B9F">
              <w:rPr>
                <w:rFonts w:ascii="Arial" w:hAnsi="Arial" w:cs="Arial"/>
                <w:sz w:val="24"/>
                <w:szCs w:val="24"/>
              </w:rPr>
              <w:t xml:space="preserve">opy retained in </w:t>
            </w:r>
            <w:r w:rsidR="004D27F3">
              <w:rPr>
                <w:rFonts w:ascii="Arial" w:hAnsi="Arial" w:cs="Arial"/>
                <w:sz w:val="24"/>
                <w:szCs w:val="24"/>
              </w:rPr>
              <w:t>young person’s notes</w:t>
            </w:r>
            <w:r w:rsidR="005B1DB7">
              <w:rPr>
                <w:rFonts w:ascii="Arial" w:hAnsi="Arial" w:cs="Arial"/>
                <w:sz w:val="24"/>
                <w:szCs w:val="24"/>
              </w:rPr>
              <w:t xml:space="preserve">. </w:t>
            </w: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r>
      <w:tr w:rsidR="004D27F3"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4D27F3" w:rsidRDefault="004D27F3">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043CDA" w:rsidRDefault="004D27F3" w:rsidP="005B1DB7">
            <w:pPr>
              <w:rPr>
                <w:rFonts w:ascii="Arial" w:hAnsi="Arial" w:cs="Arial"/>
                <w:sz w:val="24"/>
                <w:szCs w:val="24"/>
              </w:rPr>
            </w:pPr>
            <w:r>
              <w:rPr>
                <w:rFonts w:ascii="Arial" w:hAnsi="Arial" w:cs="Arial"/>
                <w:sz w:val="24"/>
                <w:szCs w:val="24"/>
              </w:rPr>
              <w:t xml:space="preserve">Any discrepancies between the GP list &amp; medicines supplied by family/other placement </w:t>
            </w:r>
            <w:r w:rsidR="00517D77">
              <w:rPr>
                <w:rFonts w:ascii="Arial" w:hAnsi="Arial" w:cs="Arial"/>
                <w:sz w:val="24"/>
                <w:szCs w:val="24"/>
              </w:rPr>
              <w:t xml:space="preserve">is </w:t>
            </w:r>
            <w:r>
              <w:rPr>
                <w:rFonts w:ascii="Arial" w:hAnsi="Arial" w:cs="Arial"/>
                <w:sz w:val="24"/>
                <w:szCs w:val="24"/>
              </w:rPr>
              <w:t>followed up</w:t>
            </w:r>
            <w:r w:rsidR="00167AB8">
              <w:rPr>
                <w:rFonts w:ascii="Arial" w:hAnsi="Arial" w:cs="Arial"/>
                <w:sz w:val="24"/>
                <w:szCs w:val="24"/>
              </w:rPr>
              <w:t xml:space="preserve"> prior to administration</w:t>
            </w:r>
            <w:r w:rsidR="0000148F">
              <w:rPr>
                <w:rFonts w:ascii="Arial" w:hAnsi="Arial" w:cs="Arial"/>
                <w:sz w:val="24"/>
                <w:szCs w:val="24"/>
              </w:rPr>
              <w:t xml:space="preserve"> of any medicines</w:t>
            </w:r>
            <w:r w:rsidR="005B1DB7">
              <w:rPr>
                <w:rFonts w:ascii="Arial" w:hAnsi="Arial" w:cs="Arial"/>
                <w:sz w:val="24"/>
                <w:szCs w:val="24"/>
              </w:rPr>
              <w:t xml:space="preserve">. </w:t>
            </w:r>
          </w:p>
        </w:tc>
        <w:tc>
          <w:tcPr>
            <w:tcW w:w="2395" w:type="dxa"/>
            <w:tcBorders>
              <w:top w:val="single" w:sz="4" w:space="0" w:color="auto"/>
              <w:left w:val="single" w:sz="4" w:space="0" w:color="auto"/>
              <w:bottom w:val="single" w:sz="4" w:space="0" w:color="auto"/>
              <w:right w:val="single" w:sz="4" w:space="0" w:color="auto"/>
            </w:tcBorders>
          </w:tcPr>
          <w:p w:rsidR="004D27F3" w:rsidRDefault="004D27F3">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D27F3" w:rsidRDefault="004D27F3">
            <w:pPr>
              <w:rPr>
                <w:rFonts w:ascii="Arial" w:hAnsi="Arial" w:cs="Arial"/>
                <w:b/>
                <w:sz w:val="24"/>
                <w:szCs w:val="24"/>
              </w:rPr>
            </w:pP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265B9F" w:rsidRDefault="004D27F3" w:rsidP="004D27F3">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hideMark/>
          </w:tcPr>
          <w:p w:rsidR="00265B9F" w:rsidRDefault="00265B9F" w:rsidP="00265B9F">
            <w:pPr>
              <w:rPr>
                <w:rFonts w:ascii="Arial" w:hAnsi="Arial" w:cs="Arial"/>
                <w:sz w:val="24"/>
                <w:szCs w:val="24"/>
              </w:rPr>
            </w:pPr>
            <w:r>
              <w:rPr>
                <w:rFonts w:ascii="Arial" w:hAnsi="Arial" w:cs="Arial"/>
                <w:sz w:val="24"/>
                <w:szCs w:val="24"/>
              </w:rPr>
              <w:t>Personal medication record</w:t>
            </w:r>
            <w:r w:rsidR="009B4551">
              <w:rPr>
                <w:rFonts w:ascii="Arial" w:hAnsi="Arial" w:cs="Arial"/>
                <w:sz w:val="24"/>
                <w:szCs w:val="24"/>
              </w:rPr>
              <w:t xml:space="preserve"> (</w:t>
            </w:r>
            <w:r w:rsidR="00167AB8">
              <w:rPr>
                <w:rFonts w:ascii="Arial" w:hAnsi="Arial" w:cs="Arial"/>
                <w:sz w:val="24"/>
                <w:szCs w:val="24"/>
              </w:rPr>
              <w:t>Kardex</w:t>
            </w:r>
            <w:r w:rsidR="009B4551">
              <w:rPr>
                <w:rFonts w:ascii="Arial" w:hAnsi="Arial" w:cs="Arial"/>
                <w:sz w:val="24"/>
                <w:szCs w:val="24"/>
              </w:rPr>
              <w:t>)</w:t>
            </w:r>
            <w:r>
              <w:rPr>
                <w:rFonts w:ascii="Arial" w:hAnsi="Arial" w:cs="Arial"/>
                <w:sz w:val="24"/>
                <w:szCs w:val="24"/>
              </w:rPr>
              <w:t xml:space="preserve"> accurately written; verified and signed by two staff</w:t>
            </w:r>
          </w:p>
          <w:p w:rsidR="00043CDA" w:rsidRDefault="00265B9F" w:rsidP="005B1DB7">
            <w:pPr>
              <w:rPr>
                <w:rFonts w:ascii="Arial" w:hAnsi="Arial" w:cs="Arial"/>
                <w:sz w:val="24"/>
                <w:szCs w:val="24"/>
              </w:rPr>
            </w:pPr>
            <w:r>
              <w:rPr>
                <w:rFonts w:ascii="Arial" w:hAnsi="Arial" w:cs="Arial"/>
                <w:sz w:val="24"/>
                <w:szCs w:val="24"/>
              </w:rPr>
              <w:t>Includes</w:t>
            </w:r>
            <w:r w:rsidR="00043CDA">
              <w:rPr>
                <w:rFonts w:ascii="Arial" w:hAnsi="Arial" w:cs="Arial"/>
                <w:sz w:val="24"/>
                <w:szCs w:val="24"/>
              </w:rPr>
              <w:t>:</w:t>
            </w:r>
            <w:r>
              <w:rPr>
                <w:rFonts w:ascii="Arial" w:hAnsi="Arial" w:cs="Arial"/>
                <w:sz w:val="24"/>
                <w:szCs w:val="24"/>
              </w:rPr>
              <w:t xml:space="preserve"> date of writing, date of birth, allergy status and photograph</w:t>
            </w:r>
            <w:r w:rsidR="005B1DB7">
              <w:rPr>
                <w:rFonts w:ascii="Arial" w:hAnsi="Arial" w:cs="Arial"/>
                <w:sz w:val="24"/>
                <w:szCs w:val="24"/>
              </w:rPr>
              <w:t xml:space="preserve"> </w:t>
            </w: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265B9F" w:rsidRDefault="00265B9F">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hideMark/>
          </w:tcPr>
          <w:p w:rsidR="00265B9F" w:rsidRDefault="00167AB8">
            <w:pPr>
              <w:rPr>
                <w:rFonts w:ascii="Arial" w:hAnsi="Arial" w:cs="Arial"/>
                <w:sz w:val="24"/>
                <w:szCs w:val="24"/>
              </w:rPr>
            </w:pPr>
            <w:r>
              <w:rPr>
                <w:rFonts w:ascii="Arial" w:hAnsi="Arial" w:cs="Arial"/>
                <w:sz w:val="24"/>
                <w:szCs w:val="24"/>
              </w:rPr>
              <w:t>Accurate record of all medicines received</w:t>
            </w:r>
          </w:p>
          <w:p w:rsidR="00043CDA" w:rsidRDefault="004F6D4F" w:rsidP="004D27F3">
            <w:pPr>
              <w:rPr>
                <w:rFonts w:ascii="Arial" w:hAnsi="Arial" w:cs="Arial"/>
                <w:sz w:val="24"/>
                <w:szCs w:val="24"/>
              </w:rPr>
            </w:pPr>
            <w:r>
              <w:rPr>
                <w:rFonts w:ascii="Arial" w:hAnsi="Arial" w:cs="Arial"/>
                <w:sz w:val="24"/>
                <w:szCs w:val="24"/>
              </w:rPr>
              <w:t>(</w:t>
            </w:r>
            <w:r w:rsidR="004D27F3">
              <w:rPr>
                <w:rFonts w:ascii="Arial" w:hAnsi="Arial" w:cs="Arial"/>
                <w:sz w:val="24"/>
                <w:szCs w:val="24"/>
              </w:rPr>
              <w:t>Name, strength, quantity, date, staff signature</w:t>
            </w:r>
            <w:r w:rsidR="0000148F">
              <w:rPr>
                <w:rFonts w:ascii="Arial" w:hAnsi="Arial" w:cs="Arial"/>
                <w:sz w:val="24"/>
                <w:szCs w:val="24"/>
              </w:rPr>
              <w:t>/s</w:t>
            </w:r>
            <w:r w:rsidR="004D27F3">
              <w:rPr>
                <w:rFonts w:ascii="Arial" w:hAnsi="Arial" w:cs="Arial"/>
                <w:sz w:val="24"/>
                <w:szCs w:val="24"/>
              </w:rPr>
              <w:t>)</w:t>
            </w: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265B9F" w:rsidRDefault="00265B9F">
            <w:pPr>
              <w:rPr>
                <w:rFonts w:ascii="Arial" w:hAnsi="Arial" w:cs="Arial"/>
                <w:sz w:val="24"/>
                <w:szCs w:val="24"/>
              </w:rPr>
            </w:pPr>
            <w:r>
              <w:rPr>
                <w:rFonts w:ascii="Arial" w:hAnsi="Arial" w:cs="Arial"/>
                <w:sz w:val="24"/>
                <w:szCs w:val="24"/>
              </w:rPr>
              <w:t>6</w:t>
            </w:r>
          </w:p>
        </w:tc>
        <w:tc>
          <w:tcPr>
            <w:tcW w:w="5700" w:type="dxa"/>
            <w:tcBorders>
              <w:top w:val="single" w:sz="4" w:space="0" w:color="auto"/>
              <w:left w:val="single" w:sz="4" w:space="0" w:color="auto"/>
              <w:bottom w:val="single" w:sz="4" w:space="0" w:color="auto"/>
              <w:right w:val="single" w:sz="4" w:space="0" w:color="auto"/>
            </w:tcBorders>
            <w:hideMark/>
          </w:tcPr>
          <w:p w:rsidR="004F6D4F" w:rsidRDefault="004F6D4F" w:rsidP="004F6D4F">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 xml:space="preserve">Medicines available for administration </w:t>
            </w:r>
          </w:p>
          <w:p w:rsidR="00265B9F" w:rsidRDefault="004F6D4F" w:rsidP="00167AB8">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w:t>
            </w:r>
            <w:r w:rsidR="00167AB8">
              <w:rPr>
                <w:rFonts w:ascii="Arial" w:hAnsi="Arial" w:cs="Arial"/>
                <w:sz w:val="24"/>
                <w:szCs w:val="24"/>
              </w:rPr>
              <w:t xml:space="preserve">Are there any missed doses/delayed doses due to </w:t>
            </w:r>
            <w:r>
              <w:rPr>
                <w:rFonts w:ascii="Arial" w:hAnsi="Arial" w:cs="Arial"/>
                <w:sz w:val="24"/>
                <w:szCs w:val="24"/>
              </w:rPr>
              <w:t>out of stocks</w:t>
            </w:r>
            <w:r w:rsidR="0000148F">
              <w:rPr>
                <w:rFonts w:ascii="Arial" w:hAnsi="Arial" w:cs="Arial"/>
                <w:sz w:val="24"/>
                <w:szCs w:val="24"/>
              </w:rPr>
              <w:t>?</w:t>
            </w:r>
            <w:r>
              <w:rPr>
                <w:rFonts w:ascii="Arial" w:hAnsi="Arial" w:cs="Arial"/>
                <w:sz w:val="24"/>
                <w:szCs w:val="24"/>
              </w:rPr>
              <w:t>)</w:t>
            </w:r>
          </w:p>
          <w:p w:rsidR="00043CDA" w:rsidRDefault="00043CDA" w:rsidP="00167AB8">
            <w:pPr>
              <w:tabs>
                <w:tab w:val="left" w:pos="8306"/>
              </w:tabs>
              <w:overflowPunct w:val="0"/>
              <w:autoSpaceDE w:val="0"/>
              <w:autoSpaceDN w:val="0"/>
              <w:adjustRightInd w:val="0"/>
              <w:rPr>
                <w:rFonts w:ascii="Arial" w:hAnsi="Arial" w:cs="Arial"/>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265B9F" w:rsidRDefault="00265B9F">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7</w:t>
            </w:r>
          </w:p>
        </w:tc>
        <w:tc>
          <w:tcPr>
            <w:tcW w:w="5700" w:type="dxa"/>
            <w:tcBorders>
              <w:top w:val="single" w:sz="4" w:space="0" w:color="auto"/>
              <w:left w:val="single" w:sz="4" w:space="0" w:color="auto"/>
              <w:bottom w:val="single" w:sz="4" w:space="0" w:color="auto"/>
              <w:right w:val="single" w:sz="4" w:space="0" w:color="auto"/>
            </w:tcBorders>
            <w:hideMark/>
          </w:tcPr>
          <w:p w:rsidR="00043CDA" w:rsidRDefault="00265B9F" w:rsidP="005B1DB7">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Medicines available at beginning of next medication cycle</w:t>
            </w: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r>
      <w:tr w:rsidR="00265B9F"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hideMark/>
          </w:tcPr>
          <w:p w:rsidR="00265B9F" w:rsidRDefault="00265B9F">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8</w:t>
            </w:r>
          </w:p>
        </w:tc>
        <w:tc>
          <w:tcPr>
            <w:tcW w:w="5700" w:type="dxa"/>
            <w:tcBorders>
              <w:top w:val="single" w:sz="4" w:space="0" w:color="auto"/>
              <w:left w:val="single" w:sz="4" w:space="0" w:color="auto"/>
              <w:bottom w:val="single" w:sz="4" w:space="0" w:color="auto"/>
              <w:right w:val="single" w:sz="4" w:space="0" w:color="auto"/>
            </w:tcBorders>
            <w:hideMark/>
          </w:tcPr>
          <w:p w:rsidR="004F6D4F" w:rsidRPr="009342D7" w:rsidRDefault="004F6D4F">
            <w:pPr>
              <w:tabs>
                <w:tab w:val="left" w:pos="8306"/>
              </w:tabs>
              <w:overflowPunct w:val="0"/>
              <w:autoSpaceDE w:val="0"/>
              <w:autoSpaceDN w:val="0"/>
              <w:adjustRightInd w:val="0"/>
              <w:rPr>
                <w:rFonts w:ascii="Arial" w:hAnsi="Arial" w:cs="Arial"/>
                <w:sz w:val="24"/>
                <w:szCs w:val="24"/>
              </w:rPr>
            </w:pPr>
            <w:r w:rsidRPr="009342D7">
              <w:rPr>
                <w:rFonts w:ascii="Arial" w:hAnsi="Arial" w:cs="Arial"/>
                <w:sz w:val="24"/>
                <w:szCs w:val="24"/>
              </w:rPr>
              <w:t xml:space="preserve">Discontinued medicines </w:t>
            </w:r>
          </w:p>
          <w:p w:rsidR="00043CDA" w:rsidRPr="005B1DB7" w:rsidRDefault="005B1DB7" w:rsidP="005B1DB7">
            <w:pPr>
              <w:tabs>
                <w:tab w:val="left" w:pos="8306"/>
              </w:tabs>
              <w:overflowPunct w:val="0"/>
              <w:autoSpaceDE w:val="0"/>
              <w:autoSpaceDN w:val="0"/>
              <w:adjustRightInd w:val="0"/>
              <w:spacing w:line="240" w:lineRule="auto"/>
              <w:rPr>
                <w:rFonts w:ascii="Arial" w:hAnsi="Arial" w:cs="Arial"/>
                <w:i/>
                <w:sz w:val="24"/>
                <w:szCs w:val="24"/>
              </w:rPr>
            </w:pPr>
            <w:r>
              <w:rPr>
                <w:rFonts w:ascii="Arial" w:hAnsi="Arial" w:cs="Arial"/>
                <w:i/>
                <w:sz w:val="24"/>
                <w:szCs w:val="24"/>
              </w:rPr>
              <w:lastRenderedPageBreak/>
              <w:t>(</w:t>
            </w:r>
            <w:r w:rsidR="00012F75" w:rsidRPr="005B1DB7">
              <w:rPr>
                <w:rFonts w:ascii="Arial" w:hAnsi="Arial" w:cs="Arial"/>
                <w:i/>
                <w:sz w:val="24"/>
                <w:szCs w:val="24"/>
              </w:rPr>
              <w:t>Discontinued on Kardex</w:t>
            </w:r>
            <w:r>
              <w:rPr>
                <w:rFonts w:ascii="Arial" w:hAnsi="Arial" w:cs="Arial"/>
                <w:i/>
                <w:sz w:val="24"/>
                <w:szCs w:val="24"/>
              </w:rPr>
              <w:t xml:space="preserve">, </w:t>
            </w:r>
            <w:proofErr w:type="gramStart"/>
            <w:r>
              <w:rPr>
                <w:rFonts w:ascii="Arial" w:hAnsi="Arial" w:cs="Arial"/>
                <w:i/>
                <w:sz w:val="24"/>
                <w:szCs w:val="24"/>
              </w:rPr>
              <w:t>R</w:t>
            </w:r>
            <w:r w:rsidR="00167AB8" w:rsidRPr="005B1DB7">
              <w:rPr>
                <w:rFonts w:ascii="Arial" w:hAnsi="Arial" w:cs="Arial"/>
                <w:i/>
                <w:sz w:val="24"/>
                <w:szCs w:val="24"/>
              </w:rPr>
              <w:t>emoved</w:t>
            </w:r>
            <w:proofErr w:type="gramEnd"/>
            <w:r w:rsidR="00167AB8" w:rsidRPr="005B1DB7">
              <w:rPr>
                <w:rFonts w:ascii="Arial" w:hAnsi="Arial" w:cs="Arial"/>
                <w:i/>
                <w:sz w:val="24"/>
                <w:szCs w:val="24"/>
              </w:rPr>
              <w:t xml:space="preserve"> from tr</w:t>
            </w:r>
            <w:r w:rsidR="004F6D4F" w:rsidRPr="005B1DB7">
              <w:rPr>
                <w:rFonts w:ascii="Arial" w:hAnsi="Arial" w:cs="Arial"/>
                <w:i/>
                <w:sz w:val="24"/>
                <w:szCs w:val="24"/>
              </w:rPr>
              <w:t>olley and overstock cupboard</w:t>
            </w:r>
            <w:r w:rsidR="00012F75" w:rsidRPr="005B1DB7">
              <w:rPr>
                <w:rFonts w:ascii="Arial" w:hAnsi="Arial" w:cs="Arial"/>
                <w:i/>
                <w:sz w:val="24"/>
                <w:szCs w:val="24"/>
              </w:rPr>
              <w:t xml:space="preserve"> </w:t>
            </w:r>
            <w:r>
              <w:rPr>
                <w:rFonts w:ascii="Arial" w:hAnsi="Arial" w:cs="Arial"/>
                <w:i/>
                <w:sz w:val="24"/>
                <w:szCs w:val="24"/>
              </w:rPr>
              <w:t>&amp; R</w:t>
            </w:r>
            <w:r w:rsidR="00012F75" w:rsidRPr="005B1DB7">
              <w:rPr>
                <w:rFonts w:ascii="Arial" w:hAnsi="Arial" w:cs="Arial"/>
                <w:i/>
                <w:sz w:val="24"/>
                <w:szCs w:val="24"/>
              </w:rPr>
              <w:t>eturned to pharmacy</w:t>
            </w:r>
            <w:r>
              <w:rPr>
                <w:rFonts w:ascii="Arial" w:hAnsi="Arial" w:cs="Arial"/>
                <w:i/>
                <w:sz w:val="24"/>
                <w:szCs w:val="24"/>
              </w:rPr>
              <w:t xml:space="preserve">) </w:t>
            </w:r>
            <w:r w:rsidR="00012F75" w:rsidRPr="005B1DB7">
              <w:rPr>
                <w:rFonts w:ascii="Arial" w:hAnsi="Arial" w:cs="Arial"/>
                <w:i/>
                <w:sz w:val="24"/>
                <w:szCs w:val="24"/>
              </w:rPr>
              <w:t xml:space="preserve"> </w:t>
            </w:r>
            <w:r w:rsidR="004F6D4F" w:rsidRPr="005B1DB7">
              <w:rPr>
                <w:rFonts w:ascii="Arial" w:hAnsi="Arial" w:cs="Arial"/>
                <w:i/>
                <w:sz w:val="24"/>
                <w:szCs w:val="24"/>
              </w:rPr>
              <w:t xml:space="preserve"> </w:t>
            </w:r>
          </w:p>
          <w:p w:rsidR="004F6D4F" w:rsidRPr="009342D7" w:rsidRDefault="004F6D4F" w:rsidP="00012F75">
            <w:pPr>
              <w:tabs>
                <w:tab w:val="left" w:pos="8306"/>
              </w:tabs>
              <w:overflowPunct w:val="0"/>
              <w:autoSpaceDE w:val="0"/>
              <w:autoSpaceDN w:val="0"/>
              <w:adjustRightInd w:val="0"/>
              <w:rPr>
                <w:rFonts w:ascii="Arial" w:hAnsi="Arial" w:cs="Arial"/>
                <w:sz w:val="24"/>
                <w:szCs w:val="24"/>
              </w:rPr>
            </w:pPr>
            <w:r w:rsidRPr="009342D7">
              <w:rPr>
                <w:rFonts w:ascii="Arial" w:hAnsi="Arial" w:cs="Arial"/>
                <w:sz w:val="24"/>
                <w:szCs w:val="24"/>
              </w:rPr>
              <w:t xml:space="preserve"> </w:t>
            </w: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265B9F" w:rsidRDefault="00265B9F">
            <w:pPr>
              <w:rPr>
                <w:rFonts w:ascii="Arial" w:hAnsi="Arial" w:cs="Arial"/>
                <w:b/>
                <w:sz w:val="24"/>
                <w:szCs w:val="24"/>
              </w:rPr>
            </w:pPr>
          </w:p>
        </w:tc>
      </w:tr>
      <w:tr w:rsidR="009342D7" w:rsidTr="00265B9F">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9342D7" w:rsidRDefault="009342D7">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9</w:t>
            </w:r>
          </w:p>
        </w:tc>
        <w:tc>
          <w:tcPr>
            <w:tcW w:w="5700" w:type="dxa"/>
            <w:tcBorders>
              <w:top w:val="single" w:sz="4" w:space="0" w:color="auto"/>
              <w:left w:val="single" w:sz="4" w:space="0" w:color="auto"/>
              <w:bottom w:val="single" w:sz="4" w:space="0" w:color="auto"/>
              <w:right w:val="single" w:sz="4" w:space="0" w:color="auto"/>
            </w:tcBorders>
          </w:tcPr>
          <w:p w:rsidR="009342D7" w:rsidRPr="009342D7" w:rsidRDefault="009342D7" w:rsidP="009342D7">
            <w:pPr>
              <w:autoSpaceDE w:val="0"/>
              <w:autoSpaceDN w:val="0"/>
              <w:adjustRightInd w:val="0"/>
              <w:spacing w:after="0" w:line="240" w:lineRule="auto"/>
              <w:rPr>
                <w:rFonts w:ascii="Arial" w:hAnsi="Arial" w:cs="Arial"/>
                <w:color w:val="000000"/>
                <w:sz w:val="24"/>
                <w:szCs w:val="24"/>
              </w:rPr>
            </w:pPr>
            <w:r w:rsidRPr="009342D7">
              <w:rPr>
                <w:rFonts w:ascii="Arial" w:hAnsi="Arial" w:cs="Arial"/>
                <w:color w:val="000000"/>
                <w:sz w:val="24"/>
                <w:szCs w:val="24"/>
              </w:rPr>
              <w:t xml:space="preserve">When the </w:t>
            </w:r>
            <w:r w:rsidR="005B1DB7">
              <w:rPr>
                <w:rFonts w:ascii="Arial" w:hAnsi="Arial" w:cs="Arial"/>
                <w:color w:val="000000"/>
                <w:sz w:val="24"/>
                <w:szCs w:val="24"/>
              </w:rPr>
              <w:t>y</w:t>
            </w:r>
            <w:r w:rsidRPr="009342D7">
              <w:rPr>
                <w:rFonts w:ascii="Arial" w:hAnsi="Arial" w:cs="Arial"/>
                <w:color w:val="000000"/>
                <w:sz w:val="24"/>
                <w:szCs w:val="24"/>
              </w:rPr>
              <w:t xml:space="preserve">oung person leaves the home written confirmation of current medication regimens is sent with them by the person in charge of the home. </w:t>
            </w:r>
          </w:p>
          <w:p w:rsidR="009342D7" w:rsidRPr="009342D7" w:rsidRDefault="009342D7" w:rsidP="009342D7">
            <w:pPr>
              <w:autoSpaceDE w:val="0"/>
              <w:autoSpaceDN w:val="0"/>
              <w:adjustRightInd w:val="0"/>
              <w:spacing w:after="0" w:line="240" w:lineRule="auto"/>
              <w:rPr>
                <w:rFonts w:ascii="Arial" w:hAnsi="Arial" w:cs="Arial"/>
                <w:color w:val="000000"/>
                <w:sz w:val="24"/>
                <w:szCs w:val="24"/>
              </w:rPr>
            </w:pPr>
          </w:p>
          <w:p w:rsidR="009342D7" w:rsidRPr="005B1DB7" w:rsidRDefault="009342D7" w:rsidP="009342D7">
            <w:pPr>
              <w:autoSpaceDE w:val="0"/>
              <w:autoSpaceDN w:val="0"/>
              <w:adjustRightInd w:val="0"/>
              <w:spacing w:after="0" w:line="240" w:lineRule="auto"/>
              <w:rPr>
                <w:rFonts w:ascii="Arial" w:hAnsi="Arial" w:cs="Arial"/>
                <w:i/>
                <w:color w:val="000000"/>
                <w:sz w:val="24"/>
                <w:szCs w:val="24"/>
              </w:rPr>
            </w:pPr>
            <w:r w:rsidRPr="005B1DB7">
              <w:rPr>
                <w:rFonts w:ascii="Arial" w:hAnsi="Arial" w:cs="Arial"/>
                <w:i/>
                <w:color w:val="000000"/>
                <w:sz w:val="24"/>
                <w:szCs w:val="24"/>
              </w:rPr>
              <w:t xml:space="preserve">Leaving in this context includes moving to another home or care setting or leaving the care system. </w:t>
            </w:r>
          </w:p>
          <w:p w:rsidR="00043CDA" w:rsidRPr="005B1DB7" w:rsidRDefault="00043CDA" w:rsidP="009342D7">
            <w:pPr>
              <w:autoSpaceDE w:val="0"/>
              <w:autoSpaceDN w:val="0"/>
              <w:adjustRightInd w:val="0"/>
              <w:spacing w:after="0" w:line="240" w:lineRule="auto"/>
              <w:rPr>
                <w:rFonts w:ascii="Arial" w:hAnsi="Arial" w:cs="Arial"/>
                <w:i/>
                <w:color w:val="000000"/>
                <w:sz w:val="24"/>
                <w:szCs w:val="24"/>
              </w:rPr>
            </w:pPr>
          </w:p>
          <w:p w:rsidR="009342D7" w:rsidRPr="009342D7" w:rsidRDefault="009342D7">
            <w:pPr>
              <w:tabs>
                <w:tab w:val="left" w:pos="8306"/>
              </w:tabs>
              <w:overflowPunct w:val="0"/>
              <w:autoSpaceDE w:val="0"/>
              <w:autoSpaceDN w:val="0"/>
              <w:adjustRightInd w:val="0"/>
              <w:rPr>
                <w:rFonts w:ascii="Arial" w:hAnsi="Arial" w:cs="Arial"/>
                <w:sz w:val="24"/>
                <w:szCs w:val="24"/>
              </w:rPr>
            </w:pPr>
          </w:p>
        </w:tc>
        <w:tc>
          <w:tcPr>
            <w:tcW w:w="2395" w:type="dxa"/>
            <w:tcBorders>
              <w:top w:val="single" w:sz="4" w:space="0" w:color="auto"/>
              <w:left w:val="single" w:sz="4" w:space="0" w:color="auto"/>
              <w:bottom w:val="single" w:sz="4" w:space="0" w:color="auto"/>
              <w:right w:val="single" w:sz="4" w:space="0" w:color="auto"/>
            </w:tcBorders>
          </w:tcPr>
          <w:p w:rsidR="009342D7" w:rsidRDefault="009342D7">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9342D7" w:rsidRDefault="009342D7">
            <w:pPr>
              <w:rPr>
                <w:rFonts w:ascii="Arial" w:hAnsi="Arial" w:cs="Arial"/>
                <w:b/>
                <w:sz w:val="24"/>
                <w:szCs w:val="24"/>
              </w:rPr>
            </w:pPr>
          </w:p>
        </w:tc>
      </w:tr>
      <w:tr w:rsidR="00A923FD" w:rsidTr="004C227A">
        <w:tblPrEx>
          <w:tblLook w:val="01E0" w:firstRow="1" w:lastRow="1" w:firstColumn="1" w:lastColumn="1" w:noHBand="0" w:noVBand="0"/>
        </w:tblPrEx>
        <w:tc>
          <w:tcPr>
            <w:tcW w:w="11057" w:type="dxa"/>
            <w:gridSpan w:val="4"/>
            <w:tcBorders>
              <w:top w:val="single" w:sz="4" w:space="0" w:color="auto"/>
              <w:left w:val="single" w:sz="4" w:space="0" w:color="auto"/>
              <w:bottom w:val="single" w:sz="4" w:space="0" w:color="auto"/>
              <w:right w:val="single" w:sz="4" w:space="0" w:color="auto"/>
            </w:tcBorders>
          </w:tcPr>
          <w:p w:rsidR="00A923FD" w:rsidRPr="00DE51B4" w:rsidRDefault="00A923FD" w:rsidP="004C227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w:t>
            </w:r>
            <w:r w:rsidR="004D27F3">
              <w:rPr>
                <w:rFonts w:ascii="Arial" w:hAnsi="Arial" w:cs="Arial"/>
                <w:b/>
                <w:sz w:val="24"/>
                <w:szCs w:val="24"/>
              </w:rPr>
              <w:t xml:space="preserve">any </w:t>
            </w:r>
            <w:r>
              <w:rPr>
                <w:rFonts w:ascii="Arial" w:hAnsi="Arial" w:cs="Arial"/>
                <w:b/>
                <w:sz w:val="24"/>
                <w:szCs w:val="24"/>
              </w:rPr>
              <w:t>issues</w:t>
            </w:r>
            <w:r w:rsidRPr="00DE51B4">
              <w:rPr>
                <w:rFonts w:ascii="Arial" w:hAnsi="Arial" w:cs="Arial"/>
                <w:b/>
                <w:sz w:val="24"/>
                <w:szCs w:val="24"/>
              </w:rPr>
              <w:t>:</w:t>
            </w:r>
          </w:p>
          <w:p w:rsidR="00A923FD" w:rsidRDefault="00A923FD" w:rsidP="004C227A">
            <w:pPr>
              <w:rPr>
                <w:rFonts w:ascii="Arial" w:hAnsi="Arial" w:cs="Arial"/>
                <w:b/>
                <w:sz w:val="24"/>
                <w:szCs w:val="24"/>
              </w:rPr>
            </w:pPr>
          </w:p>
          <w:p w:rsidR="008A7052" w:rsidRDefault="008A7052" w:rsidP="004C227A">
            <w:pPr>
              <w:rPr>
                <w:rFonts w:ascii="Arial" w:hAnsi="Arial" w:cs="Arial"/>
                <w:b/>
                <w:sz w:val="24"/>
                <w:szCs w:val="24"/>
              </w:rPr>
            </w:pPr>
          </w:p>
          <w:p w:rsidR="008A7052" w:rsidRDefault="008A7052" w:rsidP="004C227A">
            <w:pPr>
              <w:rPr>
                <w:rFonts w:ascii="Arial" w:hAnsi="Arial" w:cs="Arial"/>
                <w:b/>
                <w:sz w:val="24"/>
                <w:szCs w:val="24"/>
              </w:rPr>
            </w:pPr>
          </w:p>
          <w:p w:rsidR="008A7052" w:rsidRDefault="008A7052" w:rsidP="004C227A">
            <w:pPr>
              <w:rPr>
                <w:rFonts w:ascii="Arial" w:hAnsi="Arial" w:cs="Arial"/>
                <w:b/>
                <w:sz w:val="24"/>
                <w:szCs w:val="24"/>
              </w:rPr>
            </w:pPr>
          </w:p>
          <w:p w:rsidR="008A7052" w:rsidRDefault="008A7052" w:rsidP="004C227A">
            <w:pPr>
              <w:rPr>
                <w:rFonts w:ascii="Arial" w:hAnsi="Arial" w:cs="Arial"/>
                <w:b/>
                <w:sz w:val="24"/>
                <w:szCs w:val="24"/>
              </w:rPr>
            </w:pPr>
          </w:p>
          <w:p w:rsidR="00043CDA" w:rsidRDefault="00043CDA" w:rsidP="004C227A">
            <w:pPr>
              <w:rPr>
                <w:rFonts w:ascii="Arial" w:hAnsi="Arial" w:cs="Arial"/>
                <w:b/>
                <w:sz w:val="24"/>
                <w:szCs w:val="24"/>
              </w:rPr>
            </w:pPr>
          </w:p>
          <w:p w:rsidR="00043CDA" w:rsidRDefault="00043CDA" w:rsidP="004C227A">
            <w:pPr>
              <w:rPr>
                <w:rFonts w:ascii="Arial" w:hAnsi="Arial" w:cs="Arial"/>
                <w:b/>
                <w:sz w:val="24"/>
                <w:szCs w:val="24"/>
              </w:rPr>
            </w:pPr>
          </w:p>
          <w:p w:rsidR="00043CDA" w:rsidRDefault="00043CDA" w:rsidP="004C227A">
            <w:pPr>
              <w:rPr>
                <w:rFonts w:ascii="Arial" w:hAnsi="Arial" w:cs="Arial"/>
                <w:b/>
                <w:sz w:val="24"/>
                <w:szCs w:val="24"/>
              </w:rPr>
            </w:pPr>
          </w:p>
          <w:p w:rsidR="00043CDA" w:rsidRDefault="00043CDA" w:rsidP="004C227A">
            <w:pPr>
              <w:rPr>
                <w:rFonts w:ascii="Arial" w:hAnsi="Arial" w:cs="Arial"/>
                <w:b/>
                <w:sz w:val="24"/>
                <w:szCs w:val="24"/>
              </w:rPr>
            </w:pPr>
          </w:p>
          <w:p w:rsidR="00A923FD" w:rsidRDefault="00A923FD" w:rsidP="004C227A">
            <w:pPr>
              <w:rPr>
                <w:rFonts w:ascii="Arial" w:hAnsi="Arial" w:cs="Arial"/>
                <w:b/>
                <w:sz w:val="24"/>
                <w:szCs w:val="24"/>
              </w:rPr>
            </w:pPr>
          </w:p>
        </w:tc>
      </w:tr>
    </w:tbl>
    <w:p w:rsidR="00B93D76" w:rsidRDefault="00B93D76"/>
    <w:p w:rsidR="005B1DB7" w:rsidRDefault="005B1DB7"/>
    <w:p w:rsidR="005B1DB7" w:rsidRDefault="005B1DB7"/>
    <w:p w:rsidR="005B1DB7" w:rsidRDefault="005B1DB7"/>
    <w:p w:rsidR="005B1DB7" w:rsidRDefault="005B1DB7"/>
    <w:p w:rsidR="005B1DB7" w:rsidRDefault="005B1DB7"/>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2395"/>
        <w:gridCol w:w="2395"/>
      </w:tblGrid>
      <w:tr w:rsidR="004F6D4F" w:rsidTr="008A7052">
        <w:tc>
          <w:tcPr>
            <w:tcW w:w="110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4F6D4F" w:rsidRDefault="004F6D4F" w:rsidP="004F6D4F">
            <w:pPr>
              <w:rPr>
                <w:rFonts w:ascii="Arial" w:hAnsi="Arial" w:cs="Arial"/>
                <w:b/>
                <w:sz w:val="24"/>
                <w:szCs w:val="24"/>
              </w:rPr>
            </w:pPr>
            <w:r>
              <w:rPr>
                <w:rFonts w:ascii="Arial" w:hAnsi="Arial" w:cs="Arial"/>
                <w:b/>
                <w:sz w:val="24"/>
                <w:szCs w:val="24"/>
              </w:rPr>
              <w:t>Antibiotic</w:t>
            </w:r>
            <w:r w:rsidR="006368AE">
              <w:rPr>
                <w:rFonts w:ascii="Arial" w:hAnsi="Arial" w:cs="Arial"/>
                <w:b/>
                <w:sz w:val="24"/>
                <w:szCs w:val="24"/>
              </w:rPr>
              <w:t>s</w:t>
            </w:r>
            <w:r>
              <w:rPr>
                <w:rFonts w:ascii="Arial" w:hAnsi="Arial" w:cs="Arial"/>
                <w:b/>
                <w:sz w:val="24"/>
                <w:szCs w:val="24"/>
              </w:rPr>
              <w:t xml:space="preserve"> </w:t>
            </w:r>
          </w:p>
          <w:p w:rsidR="00517D77" w:rsidRPr="00043CDA" w:rsidRDefault="001549C2" w:rsidP="00043CDA">
            <w:pPr>
              <w:pStyle w:val="ListParagraph"/>
              <w:numPr>
                <w:ilvl w:val="0"/>
                <w:numId w:val="26"/>
              </w:numPr>
              <w:rPr>
                <w:rFonts w:ascii="Arial" w:hAnsi="Arial" w:cs="Arial"/>
                <w:sz w:val="24"/>
                <w:szCs w:val="24"/>
              </w:rPr>
            </w:pPr>
            <w:r w:rsidRPr="00043CDA">
              <w:rPr>
                <w:rFonts w:ascii="Arial" w:hAnsi="Arial" w:cs="Arial"/>
                <w:sz w:val="24"/>
                <w:szCs w:val="24"/>
              </w:rPr>
              <w:t xml:space="preserve">Antibiotics must be commenced without delay and administered as prescribed to ensure that the infection is treated appropriately and to reduce the likelihood of antibiotic resistance.  </w:t>
            </w:r>
          </w:p>
          <w:p w:rsidR="001549C2" w:rsidRPr="00043CDA" w:rsidRDefault="001549C2" w:rsidP="00043CDA">
            <w:pPr>
              <w:pStyle w:val="ListParagraph"/>
              <w:numPr>
                <w:ilvl w:val="0"/>
                <w:numId w:val="26"/>
              </w:numPr>
              <w:rPr>
                <w:rFonts w:ascii="Arial" w:hAnsi="Arial" w:cs="Arial"/>
                <w:sz w:val="24"/>
                <w:szCs w:val="24"/>
              </w:rPr>
            </w:pPr>
            <w:r w:rsidRPr="00043CDA">
              <w:rPr>
                <w:rFonts w:ascii="Arial" w:hAnsi="Arial" w:cs="Arial"/>
                <w:sz w:val="24"/>
                <w:szCs w:val="24"/>
              </w:rPr>
              <w:lastRenderedPageBreak/>
              <w:t xml:space="preserve">Any non-compliance must be referred to the prescriber for guidance.  </w:t>
            </w:r>
          </w:p>
        </w:tc>
      </w:tr>
      <w:tr w:rsidR="004F6D4F" w:rsidTr="00BC4578">
        <w:tc>
          <w:tcPr>
            <w:tcW w:w="567"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sz w:val="24"/>
                <w:szCs w:val="24"/>
              </w:rPr>
            </w:pPr>
          </w:p>
        </w:tc>
        <w:tc>
          <w:tcPr>
            <w:tcW w:w="5700" w:type="dxa"/>
            <w:tcBorders>
              <w:top w:val="single" w:sz="4" w:space="0" w:color="auto"/>
              <w:left w:val="single" w:sz="4" w:space="0" w:color="auto"/>
              <w:bottom w:val="single" w:sz="4" w:space="0" w:color="auto"/>
              <w:right w:val="single" w:sz="4" w:space="0" w:color="auto"/>
            </w:tcBorders>
          </w:tcPr>
          <w:p w:rsidR="004F6D4F" w:rsidRPr="0000148F" w:rsidRDefault="004F6D4F" w:rsidP="004D27F3">
            <w:pPr>
              <w:rPr>
                <w:rFonts w:ascii="Arial" w:hAnsi="Arial" w:cs="Arial"/>
                <w:b/>
                <w:i/>
                <w:sz w:val="24"/>
                <w:szCs w:val="24"/>
              </w:rPr>
            </w:pPr>
          </w:p>
        </w:tc>
        <w:tc>
          <w:tcPr>
            <w:tcW w:w="2395" w:type="dxa"/>
            <w:tcBorders>
              <w:top w:val="single" w:sz="4" w:space="0" w:color="auto"/>
              <w:left w:val="single" w:sz="4" w:space="0" w:color="auto"/>
              <w:bottom w:val="single" w:sz="4" w:space="0" w:color="auto"/>
              <w:right w:val="single" w:sz="4" w:space="0" w:color="auto"/>
            </w:tcBorders>
          </w:tcPr>
          <w:p w:rsidR="004D27F3" w:rsidRDefault="004D27F3" w:rsidP="004D27F3">
            <w:pPr>
              <w:rPr>
                <w:rFonts w:ascii="Arial" w:hAnsi="Arial" w:cs="Arial"/>
                <w:b/>
                <w:sz w:val="24"/>
                <w:szCs w:val="24"/>
              </w:rPr>
            </w:pPr>
            <w:r>
              <w:rPr>
                <w:rFonts w:ascii="Arial" w:hAnsi="Arial" w:cs="Arial"/>
                <w:b/>
                <w:sz w:val="24"/>
                <w:szCs w:val="24"/>
              </w:rPr>
              <w:t xml:space="preserve">Young </w:t>
            </w:r>
            <w:r w:rsidR="0038785F">
              <w:rPr>
                <w:rFonts w:ascii="Arial" w:hAnsi="Arial" w:cs="Arial"/>
                <w:b/>
                <w:sz w:val="24"/>
                <w:szCs w:val="24"/>
              </w:rPr>
              <w:t>person’s initials</w:t>
            </w:r>
            <w:r>
              <w:rPr>
                <w:rFonts w:ascii="Arial" w:hAnsi="Arial" w:cs="Arial"/>
                <w:b/>
                <w:sz w:val="24"/>
                <w:szCs w:val="24"/>
              </w:rPr>
              <w:t xml:space="preserve"> </w:t>
            </w:r>
          </w:p>
          <w:p w:rsidR="00ED57AA" w:rsidRDefault="00ED57AA"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D27F3" w:rsidRDefault="004D27F3" w:rsidP="004D27F3">
            <w:pPr>
              <w:rPr>
                <w:rFonts w:ascii="Arial" w:hAnsi="Arial" w:cs="Arial"/>
                <w:b/>
                <w:sz w:val="24"/>
                <w:szCs w:val="24"/>
              </w:rPr>
            </w:pPr>
            <w:r>
              <w:rPr>
                <w:rFonts w:ascii="Arial" w:hAnsi="Arial" w:cs="Arial"/>
                <w:b/>
                <w:sz w:val="24"/>
                <w:szCs w:val="24"/>
              </w:rPr>
              <w:t xml:space="preserve">Young </w:t>
            </w:r>
            <w:r w:rsidR="0038785F">
              <w:rPr>
                <w:rFonts w:ascii="Arial" w:hAnsi="Arial" w:cs="Arial"/>
                <w:b/>
                <w:sz w:val="24"/>
                <w:szCs w:val="24"/>
              </w:rPr>
              <w:t>person’s initials</w:t>
            </w:r>
            <w:r>
              <w:rPr>
                <w:rFonts w:ascii="Arial" w:hAnsi="Arial" w:cs="Arial"/>
                <w:b/>
                <w:sz w:val="24"/>
                <w:szCs w:val="24"/>
              </w:rPr>
              <w:t xml:space="preserve"> </w:t>
            </w:r>
          </w:p>
          <w:p w:rsidR="004F6D4F" w:rsidRDefault="004F6D4F" w:rsidP="00BC4578">
            <w:pPr>
              <w:rPr>
                <w:rFonts w:ascii="Arial" w:hAnsi="Arial" w:cs="Arial"/>
                <w:b/>
                <w:sz w:val="24"/>
                <w:szCs w:val="24"/>
              </w:rPr>
            </w:pPr>
          </w:p>
        </w:tc>
      </w:tr>
      <w:tr w:rsidR="004F6D4F" w:rsidTr="00BC4578">
        <w:tc>
          <w:tcPr>
            <w:tcW w:w="567" w:type="dxa"/>
            <w:tcBorders>
              <w:top w:val="single" w:sz="4" w:space="0" w:color="auto"/>
              <w:left w:val="single" w:sz="4" w:space="0" w:color="auto"/>
              <w:bottom w:val="single" w:sz="4" w:space="0" w:color="auto"/>
              <w:right w:val="single" w:sz="4" w:space="0" w:color="auto"/>
            </w:tcBorders>
            <w:hideMark/>
          </w:tcPr>
          <w:p w:rsidR="004F6D4F" w:rsidRDefault="004F6D4F" w:rsidP="00BC4578">
            <w:pPr>
              <w:rPr>
                <w:rFonts w:ascii="Arial" w:hAnsi="Arial" w:cs="Arial"/>
                <w:sz w:val="24"/>
                <w:szCs w:val="24"/>
              </w:rPr>
            </w:pPr>
            <w:r>
              <w:rPr>
                <w:rFonts w:ascii="Arial" w:hAnsi="Arial" w:cs="Arial"/>
                <w:sz w:val="24"/>
                <w:szCs w:val="24"/>
              </w:rPr>
              <w:t>1</w:t>
            </w:r>
          </w:p>
        </w:tc>
        <w:tc>
          <w:tcPr>
            <w:tcW w:w="5700" w:type="dxa"/>
            <w:tcBorders>
              <w:top w:val="single" w:sz="4" w:space="0" w:color="auto"/>
              <w:left w:val="single" w:sz="4" w:space="0" w:color="auto"/>
              <w:bottom w:val="single" w:sz="4" w:space="0" w:color="auto"/>
              <w:right w:val="single" w:sz="4" w:space="0" w:color="auto"/>
            </w:tcBorders>
            <w:hideMark/>
          </w:tcPr>
          <w:p w:rsidR="004F6D4F" w:rsidRDefault="004F6D4F" w:rsidP="002D0D59">
            <w:pPr>
              <w:rPr>
                <w:rFonts w:ascii="Arial" w:hAnsi="Arial" w:cs="Arial"/>
                <w:sz w:val="24"/>
                <w:szCs w:val="24"/>
              </w:rPr>
            </w:pPr>
            <w:r>
              <w:rPr>
                <w:rFonts w:ascii="Arial" w:hAnsi="Arial" w:cs="Arial"/>
                <w:sz w:val="24"/>
                <w:szCs w:val="24"/>
              </w:rPr>
              <w:t xml:space="preserve">Date </w:t>
            </w:r>
            <w:r w:rsidR="004D27F3">
              <w:rPr>
                <w:rFonts w:ascii="Arial" w:hAnsi="Arial" w:cs="Arial"/>
                <w:sz w:val="24"/>
                <w:szCs w:val="24"/>
              </w:rPr>
              <w:t xml:space="preserve">young person </w:t>
            </w:r>
            <w:r>
              <w:rPr>
                <w:rFonts w:ascii="Arial" w:hAnsi="Arial" w:cs="Arial"/>
                <w:sz w:val="24"/>
                <w:szCs w:val="24"/>
              </w:rPr>
              <w:t xml:space="preserve">seen by GP/ </w:t>
            </w:r>
            <w:r w:rsidR="002D0D59">
              <w:rPr>
                <w:rFonts w:ascii="Arial" w:hAnsi="Arial" w:cs="Arial"/>
                <w:sz w:val="24"/>
                <w:szCs w:val="24"/>
              </w:rPr>
              <w:t>p</w:t>
            </w:r>
            <w:r w:rsidR="008C640E">
              <w:rPr>
                <w:rFonts w:ascii="Arial" w:hAnsi="Arial" w:cs="Arial"/>
                <w:sz w:val="24"/>
                <w:szCs w:val="24"/>
              </w:rPr>
              <w:t xml:space="preserve">rescription </w:t>
            </w:r>
            <w:r>
              <w:rPr>
                <w:rFonts w:ascii="Arial" w:hAnsi="Arial" w:cs="Arial"/>
                <w:sz w:val="24"/>
                <w:szCs w:val="24"/>
              </w:rPr>
              <w:t>issued</w:t>
            </w: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r>
      <w:tr w:rsidR="004F6D4F" w:rsidTr="00BC4578">
        <w:tc>
          <w:tcPr>
            <w:tcW w:w="567" w:type="dxa"/>
            <w:tcBorders>
              <w:top w:val="single" w:sz="4" w:space="0" w:color="auto"/>
              <w:left w:val="single" w:sz="4" w:space="0" w:color="auto"/>
              <w:bottom w:val="single" w:sz="4" w:space="0" w:color="auto"/>
              <w:right w:val="single" w:sz="4" w:space="0" w:color="auto"/>
            </w:tcBorders>
            <w:hideMark/>
          </w:tcPr>
          <w:p w:rsidR="004F6D4F" w:rsidRDefault="004F6D4F" w:rsidP="00BC4578">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hideMark/>
          </w:tcPr>
          <w:p w:rsidR="008A7052" w:rsidRDefault="004F6D4F" w:rsidP="008C640E">
            <w:pPr>
              <w:rPr>
                <w:rFonts w:ascii="Arial" w:hAnsi="Arial" w:cs="Arial"/>
                <w:sz w:val="24"/>
                <w:szCs w:val="24"/>
              </w:rPr>
            </w:pPr>
            <w:r>
              <w:rPr>
                <w:rFonts w:ascii="Arial" w:hAnsi="Arial" w:cs="Arial"/>
                <w:sz w:val="24"/>
                <w:szCs w:val="24"/>
              </w:rPr>
              <w:t>Date medication dispensed</w:t>
            </w: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r>
      <w:tr w:rsidR="004F6D4F" w:rsidTr="00BC4578">
        <w:tc>
          <w:tcPr>
            <w:tcW w:w="567" w:type="dxa"/>
            <w:tcBorders>
              <w:top w:val="single" w:sz="4" w:space="0" w:color="auto"/>
              <w:left w:val="single" w:sz="4" w:space="0" w:color="auto"/>
              <w:bottom w:val="single" w:sz="4" w:space="0" w:color="auto"/>
              <w:right w:val="single" w:sz="4" w:space="0" w:color="auto"/>
            </w:tcBorders>
            <w:hideMark/>
          </w:tcPr>
          <w:p w:rsidR="004F6D4F" w:rsidRDefault="004F6D4F" w:rsidP="00BC4578">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hideMark/>
          </w:tcPr>
          <w:p w:rsidR="004F6D4F" w:rsidRDefault="004F6D4F" w:rsidP="008C640E">
            <w:pPr>
              <w:rPr>
                <w:rFonts w:ascii="Arial" w:hAnsi="Arial" w:cs="Arial"/>
                <w:sz w:val="24"/>
                <w:szCs w:val="24"/>
              </w:rPr>
            </w:pPr>
            <w:r>
              <w:rPr>
                <w:rFonts w:ascii="Arial" w:hAnsi="Arial" w:cs="Arial"/>
                <w:sz w:val="24"/>
                <w:szCs w:val="24"/>
              </w:rPr>
              <w:t>Date medication commenced</w:t>
            </w:r>
          </w:p>
          <w:p w:rsidR="0000148F" w:rsidRPr="0000148F" w:rsidRDefault="0000148F" w:rsidP="008C640E">
            <w:pPr>
              <w:rPr>
                <w:rFonts w:ascii="Arial" w:hAnsi="Arial" w:cs="Arial"/>
                <w:i/>
                <w:sz w:val="24"/>
                <w:szCs w:val="24"/>
              </w:rPr>
            </w:pPr>
            <w:r w:rsidRPr="0000148F">
              <w:rPr>
                <w:rFonts w:ascii="Arial" w:hAnsi="Arial" w:cs="Arial"/>
                <w:i/>
                <w:sz w:val="24"/>
                <w:szCs w:val="24"/>
              </w:rPr>
              <w:t>(Dates for 1, 2 &amp; 3 should be the same so there is no delay)</w:t>
            </w: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r>
      <w:tr w:rsidR="004F6D4F" w:rsidTr="00BC4578">
        <w:tc>
          <w:tcPr>
            <w:tcW w:w="567" w:type="dxa"/>
            <w:tcBorders>
              <w:top w:val="single" w:sz="4" w:space="0" w:color="auto"/>
              <w:left w:val="single" w:sz="4" w:space="0" w:color="auto"/>
              <w:bottom w:val="single" w:sz="4" w:space="0" w:color="auto"/>
              <w:right w:val="single" w:sz="4" w:space="0" w:color="auto"/>
            </w:tcBorders>
            <w:hideMark/>
          </w:tcPr>
          <w:p w:rsidR="004F6D4F" w:rsidRDefault="004F6D4F" w:rsidP="00BC4578">
            <w:pPr>
              <w:rPr>
                <w:rFonts w:ascii="Arial" w:hAnsi="Arial" w:cs="Arial"/>
                <w:sz w:val="24"/>
                <w:szCs w:val="24"/>
              </w:rPr>
            </w:pPr>
            <w:r>
              <w:rPr>
                <w:rFonts w:ascii="Arial" w:hAnsi="Arial" w:cs="Arial"/>
                <w:sz w:val="24"/>
                <w:szCs w:val="24"/>
              </w:rPr>
              <w:t>4</w:t>
            </w:r>
          </w:p>
        </w:tc>
        <w:tc>
          <w:tcPr>
            <w:tcW w:w="5700" w:type="dxa"/>
            <w:tcBorders>
              <w:top w:val="single" w:sz="4" w:space="0" w:color="auto"/>
              <w:left w:val="single" w:sz="4" w:space="0" w:color="auto"/>
              <w:bottom w:val="single" w:sz="4" w:space="0" w:color="auto"/>
              <w:right w:val="single" w:sz="4" w:space="0" w:color="auto"/>
            </w:tcBorders>
            <w:hideMark/>
          </w:tcPr>
          <w:p w:rsidR="004F6D4F" w:rsidRDefault="004F6D4F" w:rsidP="008C640E">
            <w:pPr>
              <w:rPr>
                <w:rFonts w:ascii="Arial" w:hAnsi="Arial" w:cs="Arial"/>
                <w:sz w:val="24"/>
                <w:szCs w:val="24"/>
              </w:rPr>
            </w:pPr>
            <w:r>
              <w:rPr>
                <w:rFonts w:ascii="Arial" w:hAnsi="Arial" w:cs="Arial"/>
                <w:sz w:val="24"/>
                <w:szCs w:val="24"/>
              </w:rPr>
              <w:t xml:space="preserve">Audit correct – no delayed/omitted doses </w:t>
            </w: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r>
      <w:tr w:rsidR="004F6D4F" w:rsidTr="00BC4578">
        <w:tc>
          <w:tcPr>
            <w:tcW w:w="567" w:type="dxa"/>
            <w:tcBorders>
              <w:top w:val="single" w:sz="4" w:space="0" w:color="auto"/>
              <w:left w:val="single" w:sz="4" w:space="0" w:color="auto"/>
              <w:bottom w:val="single" w:sz="4" w:space="0" w:color="auto"/>
              <w:right w:val="single" w:sz="4" w:space="0" w:color="auto"/>
            </w:tcBorders>
            <w:hideMark/>
          </w:tcPr>
          <w:p w:rsidR="004F6D4F" w:rsidRDefault="00012F75" w:rsidP="00012F75">
            <w:pPr>
              <w:rPr>
                <w:rFonts w:ascii="Arial" w:hAnsi="Arial" w:cs="Arial"/>
                <w:sz w:val="24"/>
                <w:szCs w:val="24"/>
              </w:rPr>
            </w:pPr>
            <w:r>
              <w:rPr>
                <w:rFonts w:ascii="Arial" w:hAnsi="Arial" w:cs="Arial"/>
                <w:sz w:val="24"/>
                <w:szCs w:val="24"/>
              </w:rPr>
              <w:t>5</w:t>
            </w:r>
          </w:p>
        </w:tc>
        <w:tc>
          <w:tcPr>
            <w:tcW w:w="5700" w:type="dxa"/>
            <w:tcBorders>
              <w:top w:val="single" w:sz="4" w:space="0" w:color="auto"/>
              <w:left w:val="single" w:sz="4" w:space="0" w:color="auto"/>
              <w:bottom w:val="single" w:sz="4" w:space="0" w:color="auto"/>
              <w:right w:val="single" w:sz="4" w:space="0" w:color="auto"/>
            </w:tcBorders>
            <w:hideMark/>
          </w:tcPr>
          <w:p w:rsidR="004F6D4F" w:rsidRDefault="004F6D4F" w:rsidP="004F6D4F">
            <w:pPr>
              <w:rPr>
                <w:rFonts w:ascii="Arial" w:hAnsi="Arial" w:cs="Arial"/>
                <w:sz w:val="24"/>
                <w:szCs w:val="24"/>
              </w:rPr>
            </w:pPr>
            <w:r>
              <w:rPr>
                <w:rFonts w:ascii="Arial" w:hAnsi="Arial" w:cs="Arial"/>
                <w:sz w:val="24"/>
                <w:szCs w:val="24"/>
              </w:rPr>
              <w:t xml:space="preserve">Written confirmation of medicines i.e. </w:t>
            </w:r>
            <w:r w:rsidR="005B1DB7">
              <w:rPr>
                <w:rFonts w:ascii="Arial" w:hAnsi="Arial" w:cs="Arial"/>
                <w:sz w:val="24"/>
                <w:szCs w:val="24"/>
              </w:rPr>
              <w:t xml:space="preserve">a </w:t>
            </w:r>
            <w:r>
              <w:rPr>
                <w:rFonts w:ascii="Arial" w:hAnsi="Arial" w:cs="Arial"/>
                <w:sz w:val="24"/>
                <w:szCs w:val="24"/>
              </w:rPr>
              <w:t>copy of the prescription, hospital discharge letter</w:t>
            </w:r>
            <w:r w:rsidR="00BC4159">
              <w:rPr>
                <w:rFonts w:ascii="Arial" w:hAnsi="Arial" w:cs="Arial"/>
                <w:sz w:val="24"/>
                <w:szCs w:val="24"/>
              </w:rPr>
              <w:t xml:space="preserve">, </w:t>
            </w:r>
            <w:r w:rsidR="00BC4159" w:rsidRPr="00A91B23">
              <w:rPr>
                <w:rFonts w:ascii="Arial" w:hAnsi="Arial" w:cs="Arial"/>
                <w:sz w:val="24"/>
                <w:szCs w:val="24"/>
              </w:rPr>
              <w:t>system in place for telephoned directions</w:t>
            </w: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r>
      <w:tr w:rsidR="004F6D4F" w:rsidTr="00BC4578">
        <w:tc>
          <w:tcPr>
            <w:tcW w:w="567" w:type="dxa"/>
            <w:tcBorders>
              <w:top w:val="single" w:sz="4" w:space="0" w:color="auto"/>
              <w:left w:val="single" w:sz="4" w:space="0" w:color="auto"/>
              <w:bottom w:val="single" w:sz="4" w:space="0" w:color="auto"/>
              <w:right w:val="single" w:sz="4" w:space="0" w:color="auto"/>
            </w:tcBorders>
            <w:hideMark/>
          </w:tcPr>
          <w:p w:rsidR="004F6D4F" w:rsidRDefault="00012F75" w:rsidP="00012F75">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6</w:t>
            </w:r>
          </w:p>
        </w:tc>
        <w:tc>
          <w:tcPr>
            <w:tcW w:w="5700" w:type="dxa"/>
            <w:tcBorders>
              <w:top w:val="single" w:sz="4" w:space="0" w:color="auto"/>
              <w:left w:val="single" w:sz="4" w:space="0" w:color="auto"/>
              <w:bottom w:val="single" w:sz="4" w:space="0" w:color="auto"/>
              <w:right w:val="single" w:sz="4" w:space="0" w:color="auto"/>
            </w:tcBorders>
            <w:hideMark/>
          </w:tcPr>
          <w:p w:rsidR="008C640E" w:rsidRDefault="008C640E" w:rsidP="008C640E">
            <w:pPr>
              <w:rPr>
                <w:rFonts w:ascii="Arial" w:hAnsi="Arial" w:cs="Arial"/>
                <w:sz w:val="24"/>
                <w:szCs w:val="24"/>
              </w:rPr>
            </w:pPr>
            <w:r>
              <w:rPr>
                <w:rFonts w:ascii="Arial" w:hAnsi="Arial" w:cs="Arial"/>
                <w:sz w:val="24"/>
                <w:szCs w:val="24"/>
              </w:rPr>
              <w:t>Personal medication record</w:t>
            </w:r>
            <w:r w:rsidR="0000148F">
              <w:rPr>
                <w:rFonts w:ascii="Arial" w:hAnsi="Arial" w:cs="Arial"/>
                <w:sz w:val="24"/>
                <w:szCs w:val="24"/>
              </w:rPr>
              <w:t>/</w:t>
            </w:r>
            <w:proofErr w:type="spellStart"/>
            <w:r w:rsidR="0000148F">
              <w:rPr>
                <w:rFonts w:ascii="Arial" w:hAnsi="Arial" w:cs="Arial"/>
                <w:sz w:val="24"/>
                <w:szCs w:val="24"/>
              </w:rPr>
              <w:t>kardex</w:t>
            </w:r>
            <w:proofErr w:type="spellEnd"/>
            <w:r>
              <w:rPr>
                <w:rFonts w:ascii="Arial" w:hAnsi="Arial" w:cs="Arial"/>
                <w:sz w:val="24"/>
                <w:szCs w:val="24"/>
              </w:rPr>
              <w:t xml:space="preserve"> accurately updated; verified and signed by two staff</w:t>
            </w:r>
          </w:p>
          <w:p w:rsidR="004F6D4F" w:rsidRDefault="008C640E" w:rsidP="008C640E">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(includes date of prescribing)</w:t>
            </w: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4F6D4F" w:rsidRDefault="004F6D4F" w:rsidP="00BC4578">
            <w:pPr>
              <w:rPr>
                <w:rFonts w:ascii="Arial" w:hAnsi="Arial" w:cs="Arial"/>
                <w:b/>
                <w:sz w:val="24"/>
                <w:szCs w:val="24"/>
              </w:rPr>
            </w:pPr>
          </w:p>
        </w:tc>
      </w:tr>
      <w:tr w:rsidR="008C640E" w:rsidTr="00BC4578">
        <w:tc>
          <w:tcPr>
            <w:tcW w:w="567" w:type="dxa"/>
            <w:tcBorders>
              <w:top w:val="single" w:sz="4" w:space="0" w:color="auto"/>
              <w:left w:val="single" w:sz="4" w:space="0" w:color="auto"/>
              <w:bottom w:val="single" w:sz="4" w:space="0" w:color="auto"/>
              <w:right w:val="single" w:sz="4" w:space="0" w:color="auto"/>
            </w:tcBorders>
          </w:tcPr>
          <w:p w:rsidR="008C640E" w:rsidRDefault="00043CDA" w:rsidP="00BC4578">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7</w:t>
            </w:r>
          </w:p>
        </w:tc>
        <w:tc>
          <w:tcPr>
            <w:tcW w:w="5700" w:type="dxa"/>
            <w:tcBorders>
              <w:top w:val="single" w:sz="4" w:space="0" w:color="auto"/>
              <w:left w:val="single" w:sz="4" w:space="0" w:color="auto"/>
              <w:bottom w:val="single" w:sz="4" w:space="0" w:color="auto"/>
              <w:right w:val="single" w:sz="4" w:space="0" w:color="auto"/>
            </w:tcBorders>
          </w:tcPr>
          <w:p w:rsidR="008C640E" w:rsidRDefault="008C640E" w:rsidP="008C640E">
            <w:pPr>
              <w:rPr>
                <w:rFonts w:ascii="Arial" w:hAnsi="Arial" w:cs="Arial"/>
                <w:sz w:val="24"/>
                <w:szCs w:val="24"/>
              </w:rPr>
            </w:pPr>
            <w:r>
              <w:rPr>
                <w:rFonts w:ascii="Arial" w:hAnsi="Arial" w:cs="Arial"/>
                <w:sz w:val="24"/>
                <w:szCs w:val="24"/>
              </w:rPr>
              <w:t>Medicines accurately received</w:t>
            </w:r>
          </w:p>
          <w:p w:rsidR="008C640E" w:rsidRDefault="008C640E" w:rsidP="000748E3">
            <w:pPr>
              <w:rPr>
                <w:rFonts w:ascii="Arial" w:hAnsi="Arial" w:cs="Arial"/>
                <w:sz w:val="24"/>
                <w:szCs w:val="24"/>
              </w:rPr>
            </w:pPr>
            <w:r>
              <w:rPr>
                <w:rFonts w:ascii="Arial" w:hAnsi="Arial" w:cs="Arial"/>
                <w:sz w:val="24"/>
                <w:szCs w:val="24"/>
              </w:rPr>
              <w:t>(</w:t>
            </w:r>
            <w:r w:rsidR="000748E3">
              <w:rPr>
                <w:rFonts w:ascii="Arial" w:hAnsi="Arial" w:cs="Arial"/>
                <w:sz w:val="24"/>
                <w:szCs w:val="24"/>
              </w:rPr>
              <w:t>name, strength, quantity, date)</w:t>
            </w:r>
          </w:p>
        </w:tc>
        <w:tc>
          <w:tcPr>
            <w:tcW w:w="2395" w:type="dxa"/>
            <w:tcBorders>
              <w:top w:val="single" w:sz="4" w:space="0" w:color="auto"/>
              <w:left w:val="single" w:sz="4" w:space="0" w:color="auto"/>
              <w:bottom w:val="single" w:sz="4" w:space="0" w:color="auto"/>
              <w:right w:val="single" w:sz="4" w:space="0" w:color="auto"/>
            </w:tcBorders>
          </w:tcPr>
          <w:p w:rsidR="008C640E" w:rsidRDefault="008C640E"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8C640E" w:rsidRDefault="008C640E" w:rsidP="00BC4578">
            <w:pPr>
              <w:rPr>
                <w:rFonts w:ascii="Arial" w:hAnsi="Arial" w:cs="Arial"/>
                <w:b/>
                <w:sz w:val="24"/>
                <w:szCs w:val="24"/>
              </w:rPr>
            </w:pPr>
          </w:p>
        </w:tc>
      </w:tr>
      <w:tr w:rsidR="000748E3" w:rsidTr="00BC4578">
        <w:tc>
          <w:tcPr>
            <w:tcW w:w="567" w:type="dxa"/>
            <w:tcBorders>
              <w:top w:val="single" w:sz="4" w:space="0" w:color="auto"/>
              <w:left w:val="single" w:sz="4" w:space="0" w:color="auto"/>
              <w:bottom w:val="single" w:sz="4" w:space="0" w:color="auto"/>
              <w:right w:val="single" w:sz="4" w:space="0" w:color="auto"/>
            </w:tcBorders>
          </w:tcPr>
          <w:p w:rsidR="000748E3" w:rsidRDefault="00043CDA" w:rsidP="00BC4578">
            <w:pPr>
              <w:tabs>
                <w:tab w:val="left" w:pos="8306"/>
              </w:tabs>
              <w:overflowPunct w:val="0"/>
              <w:autoSpaceDE w:val="0"/>
              <w:autoSpaceDN w:val="0"/>
              <w:adjustRightInd w:val="0"/>
              <w:rPr>
                <w:rFonts w:ascii="Arial" w:hAnsi="Arial" w:cs="Arial"/>
                <w:sz w:val="24"/>
                <w:szCs w:val="24"/>
              </w:rPr>
            </w:pPr>
            <w:r>
              <w:rPr>
                <w:rFonts w:ascii="Arial" w:hAnsi="Arial" w:cs="Arial"/>
                <w:sz w:val="24"/>
                <w:szCs w:val="24"/>
              </w:rPr>
              <w:t>8</w:t>
            </w:r>
          </w:p>
        </w:tc>
        <w:tc>
          <w:tcPr>
            <w:tcW w:w="5700" w:type="dxa"/>
            <w:tcBorders>
              <w:top w:val="single" w:sz="4" w:space="0" w:color="auto"/>
              <w:left w:val="single" w:sz="4" w:space="0" w:color="auto"/>
              <w:bottom w:val="single" w:sz="4" w:space="0" w:color="auto"/>
              <w:right w:val="single" w:sz="4" w:space="0" w:color="auto"/>
            </w:tcBorders>
          </w:tcPr>
          <w:p w:rsidR="000748E3" w:rsidRDefault="000748E3" w:rsidP="00012F75">
            <w:pPr>
              <w:rPr>
                <w:rFonts w:ascii="Arial" w:hAnsi="Arial" w:cs="Arial"/>
                <w:sz w:val="24"/>
                <w:szCs w:val="24"/>
              </w:rPr>
            </w:pPr>
            <w:r>
              <w:rPr>
                <w:rFonts w:ascii="Arial" w:hAnsi="Arial" w:cs="Arial"/>
                <w:sz w:val="24"/>
                <w:szCs w:val="24"/>
              </w:rPr>
              <w:t xml:space="preserve">Guidance sought from GP/dentist if young person refuses </w:t>
            </w:r>
            <w:r w:rsidR="00012F75">
              <w:rPr>
                <w:rFonts w:ascii="Arial" w:hAnsi="Arial" w:cs="Arial"/>
                <w:sz w:val="24"/>
                <w:szCs w:val="24"/>
              </w:rPr>
              <w:t>antibiotic</w:t>
            </w:r>
          </w:p>
        </w:tc>
        <w:tc>
          <w:tcPr>
            <w:tcW w:w="2395" w:type="dxa"/>
            <w:tcBorders>
              <w:top w:val="single" w:sz="4" w:space="0" w:color="auto"/>
              <w:left w:val="single" w:sz="4" w:space="0" w:color="auto"/>
              <w:bottom w:val="single" w:sz="4" w:space="0" w:color="auto"/>
              <w:right w:val="single" w:sz="4" w:space="0" w:color="auto"/>
            </w:tcBorders>
          </w:tcPr>
          <w:p w:rsidR="000748E3" w:rsidRDefault="000748E3" w:rsidP="00BC4578">
            <w:pPr>
              <w:rPr>
                <w:rFonts w:ascii="Arial" w:hAnsi="Arial" w:cs="Arial"/>
                <w:b/>
                <w:sz w:val="24"/>
                <w:szCs w:val="24"/>
              </w:rPr>
            </w:pPr>
          </w:p>
        </w:tc>
        <w:tc>
          <w:tcPr>
            <w:tcW w:w="2395" w:type="dxa"/>
            <w:tcBorders>
              <w:top w:val="single" w:sz="4" w:space="0" w:color="auto"/>
              <w:left w:val="single" w:sz="4" w:space="0" w:color="auto"/>
              <w:bottom w:val="single" w:sz="4" w:space="0" w:color="auto"/>
              <w:right w:val="single" w:sz="4" w:space="0" w:color="auto"/>
            </w:tcBorders>
          </w:tcPr>
          <w:p w:rsidR="000748E3" w:rsidRDefault="000748E3" w:rsidP="00BC4578">
            <w:pPr>
              <w:rPr>
                <w:rFonts w:ascii="Arial" w:hAnsi="Arial" w:cs="Arial"/>
                <w:b/>
                <w:sz w:val="24"/>
                <w:szCs w:val="24"/>
              </w:rPr>
            </w:pPr>
          </w:p>
        </w:tc>
      </w:tr>
      <w:tr w:rsidR="00A923FD" w:rsidTr="004C227A">
        <w:tc>
          <w:tcPr>
            <w:tcW w:w="11057" w:type="dxa"/>
            <w:gridSpan w:val="4"/>
            <w:tcBorders>
              <w:top w:val="single" w:sz="4" w:space="0" w:color="auto"/>
              <w:left w:val="single" w:sz="4" w:space="0" w:color="auto"/>
              <w:bottom w:val="single" w:sz="4" w:space="0" w:color="auto"/>
              <w:right w:val="single" w:sz="4" w:space="0" w:color="auto"/>
            </w:tcBorders>
          </w:tcPr>
          <w:p w:rsidR="00A923FD" w:rsidRPr="00DE51B4" w:rsidRDefault="00A923FD" w:rsidP="004C227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A923FD" w:rsidRDefault="00A923FD" w:rsidP="004C227A">
            <w:pPr>
              <w:rPr>
                <w:rFonts w:ascii="Arial" w:hAnsi="Arial" w:cs="Arial"/>
                <w:sz w:val="24"/>
                <w:szCs w:val="24"/>
              </w:rPr>
            </w:pPr>
          </w:p>
          <w:p w:rsidR="00A923FD" w:rsidRDefault="00A923FD" w:rsidP="0000148F">
            <w:pPr>
              <w:rPr>
                <w:rFonts w:ascii="Arial" w:hAnsi="Arial" w:cs="Arial"/>
                <w:b/>
                <w:sz w:val="24"/>
                <w:szCs w:val="24"/>
              </w:rPr>
            </w:pPr>
          </w:p>
          <w:p w:rsidR="00043CDA" w:rsidRDefault="00043CDA" w:rsidP="0000148F">
            <w:pPr>
              <w:rPr>
                <w:rFonts w:ascii="Arial" w:hAnsi="Arial" w:cs="Arial"/>
                <w:b/>
                <w:sz w:val="24"/>
                <w:szCs w:val="24"/>
              </w:rPr>
            </w:pPr>
          </w:p>
          <w:p w:rsidR="00043CDA" w:rsidRDefault="00043CDA" w:rsidP="0000148F">
            <w:pPr>
              <w:rPr>
                <w:rFonts w:ascii="Arial" w:hAnsi="Arial" w:cs="Arial"/>
                <w:b/>
                <w:sz w:val="24"/>
                <w:szCs w:val="24"/>
              </w:rPr>
            </w:pPr>
          </w:p>
          <w:p w:rsidR="00043CDA" w:rsidRDefault="00043CDA" w:rsidP="0000148F">
            <w:pPr>
              <w:rPr>
                <w:rFonts w:ascii="Arial" w:hAnsi="Arial" w:cs="Arial"/>
                <w:b/>
                <w:sz w:val="24"/>
                <w:szCs w:val="24"/>
              </w:rPr>
            </w:pPr>
          </w:p>
        </w:tc>
      </w:tr>
    </w:tbl>
    <w:p w:rsidR="006A0074" w:rsidRDefault="006A0074"/>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0"/>
        <w:gridCol w:w="1710"/>
        <w:gridCol w:w="1972"/>
        <w:gridCol w:w="1502"/>
        <w:gridCol w:w="2007"/>
        <w:gridCol w:w="2476"/>
      </w:tblGrid>
      <w:tr w:rsidR="00ED57AA" w:rsidRPr="00321CD9" w:rsidTr="004606C5">
        <w:tc>
          <w:tcPr>
            <w:tcW w:w="11057" w:type="dxa"/>
            <w:gridSpan w:val="6"/>
            <w:shd w:val="clear" w:color="auto" w:fill="C6D9F1" w:themeFill="text2" w:themeFillTint="33"/>
          </w:tcPr>
          <w:p w:rsidR="00ED57AA" w:rsidRDefault="00ED57AA" w:rsidP="004606C5">
            <w:pPr>
              <w:rPr>
                <w:rFonts w:ascii="Arial" w:hAnsi="Arial" w:cs="Arial"/>
                <w:b/>
                <w:sz w:val="24"/>
                <w:szCs w:val="24"/>
              </w:rPr>
            </w:pPr>
            <w:r>
              <w:rPr>
                <w:rFonts w:ascii="Arial" w:hAnsi="Arial" w:cs="Arial"/>
                <w:b/>
                <w:sz w:val="24"/>
                <w:szCs w:val="24"/>
              </w:rPr>
              <w:t>Distressed reactions</w:t>
            </w:r>
          </w:p>
          <w:p w:rsidR="00517D77" w:rsidRPr="00043CDA" w:rsidRDefault="00375416" w:rsidP="004606C5">
            <w:pPr>
              <w:pStyle w:val="ListParagraph"/>
              <w:numPr>
                <w:ilvl w:val="0"/>
                <w:numId w:val="27"/>
              </w:numPr>
              <w:rPr>
                <w:rFonts w:ascii="Arial" w:hAnsi="Arial" w:cs="Arial"/>
                <w:sz w:val="24"/>
                <w:szCs w:val="24"/>
              </w:rPr>
            </w:pPr>
            <w:r w:rsidRPr="00043CDA">
              <w:rPr>
                <w:rFonts w:ascii="Arial" w:hAnsi="Arial" w:cs="Arial"/>
                <w:sz w:val="24"/>
                <w:szCs w:val="24"/>
              </w:rPr>
              <w:t>Young people</w:t>
            </w:r>
            <w:r w:rsidRPr="00043CDA">
              <w:rPr>
                <w:rFonts w:ascii="Arial" w:hAnsi="Arial" w:cs="Arial"/>
                <w:b/>
                <w:sz w:val="24"/>
                <w:szCs w:val="24"/>
              </w:rPr>
              <w:t xml:space="preserve"> </w:t>
            </w:r>
            <w:r w:rsidRPr="00043CDA">
              <w:rPr>
                <w:rFonts w:ascii="Arial" w:hAnsi="Arial" w:cs="Arial"/>
                <w:sz w:val="24"/>
                <w:szCs w:val="24"/>
              </w:rPr>
              <w:t xml:space="preserve">will sometimes get distressed and will occasionally require medicines to help them manage their distress.  It is important that care plans are in place to direct staff when it is </w:t>
            </w:r>
            <w:r w:rsidRPr="00043CDA">
              <w:rPr>
                <w:rFonts w:ascii="Arial" w:hAnsi="Arial" w:cs="Arial"/>
                <w:sz w:val="24"/>
                <w:szCs w:val="24"/>
              </w:rPr>
              <w:lastRenderedPageBreak/>
              <w:t>appropriate to administer these medicines and that records are kept of when the medicine was given, the reason it was given and what the outcome was. </w:t>
            </w:r>
          </w:p>
          <w:p w:rsidR="006A0074" w:rsidRPr="00043CDA" w:rsidRDefault="00375416" w:rsidP="004606C5">
            <w:pPr>
              <w:pStyle w:val="ListParagraph"/>
              <w:numPr>
                <w:ilvl w:val="0"/>
                <w:numId w:val="27"/>
              </w:numPr>
              <w:rPr>
                <w:rFonts w:ascii="Arial" w:hAnsi="Arial" w:cs="Arial"/>
                <w:sz w:val="24"/>
                <w:szCs w:val="24"/>
              </w:rPr>
            </w:pPr>
            <w:r w:rsidRPr="00043CDA">
              <w:rPr>
                <w:rFonts w:ascii="Arial" w:hAnsi="Arial" w:cs="Arial"/>
                <w:sz w:val="24"/>
                <w:szCs w:val="24"/>
              </w:rPr>
              <w:t>If staff record the reason and outcome of giving the medicine, then they can identify common triggers which may cause the young person</w:t>
            </w:r>
            <w:r w:rsidR="008A7052" w:rsidRPr="00043CDA">
              <w:rPr>
                <w:rFonts w:ascii="Arial" w:hAnsi="Arial" w:cs="Arial"/>
                <w:sz w:val="24"/>
                <w:szCs w:val="24"/>
              </w:rPr>
              <w:t>’s</w:t>
            </w:r>
            <w:r w:rsidRPr="00043CDA">
              <w:rPr>
                <w:rFonts w:ascii="Arial" w:hAnsi="Arial" w:cs="Arial"/>
                <w:sz w:val="24"/>
                <w:szCs w:val="24"/>
              </w:rPr>
              <w:t xml:space="preserve"> distress and </w:t>
            </w:r>
            <w:r w:rsidR="005B1DB7">
              <w:rPr>
                <w:rFonts w:ascii="Arial" w:hAnsi="Arial" w:cs="Arial"/>
                <w:sz w:val="24"/>
                <w:szCs w:val="24"/>
              </w:rPr>
              <w:t xml:space="preserve">determine </w:t>
            </w:r>
            <w:r w:rsidRPr="00043CDA">
              <w:rPr>
                <w:rFonts w:ascii="Arial" w:hAnsi="Arial" w:cs="Arial"/>
                <w:sz w:val="24"/>
                <w:szCs w:val="24"/>
              </w:rPr>
              <w:t xml:space="preserve">if the prescribed medicine is effective for the young person.  </w:t>
            </w:r>
          </w:p>
          <w:p w:rsidR="004165EA" w:rsidRPr="00043CDA" w:rsidRDefault="00375416" w:rsidP="004606C5">
            <w:pPr>
              <w:pStyle w:val="ListParagraph"/>
              <w:numPr>
                <w:ilvl w:val="0"/>
                <w:numId w:val="27"/>
              </w:numPr>
              <w:rPr>
                <w:rFonts w:ascii="Arial" w:hAnsi="Arial" w:cs="Arial"/>
                <w:b/>
                <w:sz w:val="24"/>
                <w:szCs w:val="24"/>
              </w:rPr>
            </w:pPr>
            <w:r w:rsidRPr="00043CDA">
              <w:rPr>
                <w:rFonts w:ascii="Arial" w:hAnsi="Arial" w:cs="Arial"/>
                <w:sz w:val="24"/>
                <w:szCs w:val="24"/>
              </w:rPr>
              <w:t xml:space="preserve">The use of these medicines is </w:t>
            </w:r>
            <w:r w:rsidR="006A0074" w:rsidRPr="00043CDA">
              <w:rPr>
                <w:rFonts w:ascii="Arial" w:hAnsi="Arial" w:cs="Arial"/>
                <w:sz w:val="24"/>
                <w:szCs w:val="24"/>
              </w:rPr>
              <w:t xml:space="preserve">considered to be </w:t>
            </w:r>
            <w:r w:rsidRPr="00043CDA">
              <w:rPr>
                <w:rFonts w:ascii="Arial" w:hAnsi="Arial" w:cs="Arial"/>
                <w:sz w:val="24"/>
                <w:szCs w:val="24"/>
              </w:rPr>
              <w:t>a restrictive practice.</w:t>
            </w:r>
            <w:r w:rsidRPr="00043CDA">
              <w:rPr>
                <w:rFonts w:ascii="Arial" w:hAnsi="Arial" w:cs="Arial"/>
                <w:i/>
                <w:sz w:val="24"/>
                <w:szCs w:val="24"/>
              </w:rPr>
              <w:t xml:space="preserve"> </w:t>
            </w:r>
            <w:r w:rsidR="006A0074" w:rsidRPr="00043CDA">
              <w:rPr>
                <w:rFonts w:ascii="Arial" w:hAnsi="Arial" w:cs="Arial"/>
                <w:i/>
                <w:sz w:val="24"/>
                <w:szCs w:val="24"/>
              </w:rPr>
              <w:t xml:space="preserve"> </w:t>
            </w:r>
          </w:p>
        </w:tc>
      </w:tr>
      <w:tr w:rsidR="00ED57AA" w:rsidRPr="00321CD9" w:rsidTr="004606C5">
        <w:tc>
          <w:tcPr>
            <w:tcW w:w="1390" w:type="dxa"/>
            <w:vMerge w:val="restart"/>
            <w:shd w:val="clear" w:color="auto" w:fill="C6D9F1" w:themeFill="text2" w:themeFillTint="33"/>
          </w:tcPr>
          <w:p w:rsidR="00ED57AA" w:rsidRPr="00321CD9" w:rsidRDefault="004165EA" w:rsidP="004606C5">
            <w:pPr>
              <w:rPr>
                <w:rFonts w:ascii="Arial" w:hAnsi="Arial" w:cs="Arial"/>
                <w:b/>
                <w:sz w:val="24"/>
                <w:szCs w:val="24"/>
              </w:rPr>
            </w:pPr>
            <w:r>
              <w:rPr>
                <w:rFonts w:ascii="Arial" w:hAnsi="Arial" w:cs="Arial"/>
                <w:b/>
                <w:sz w:val="24"/>
                <w:szCs w:val="24"/>
              </w:rPr>
              <w:lastRenderedPageBreak/>
              <w:t>Young person</w:t>
            </w:r>
            <w:r w:rsidR="00ED57AA">
              <w:rPr>
                <w:rFonts w:ascii="Arial" w:hAnsi="Arial" w:cs="Arial"/>
                <w:b/>
                <w:sz w:val="24"/>
                <w:szCs w:val="24"/>
              </w:rPr>
              <w:t xml:space="preserve"> </w:t>
            </w:r>
          </w:p>
          <w:p w:rsidR="00ED57AA" w:rsidRPr="00321CD9" w:rsidRDefault="00ED57AA" w:rsidP="004606C5">
            <w:pPr>
              <w:rPr>
                <w:rFonts w:ascii="Arial" w:hAnsi="Arial" w:cs="Arial"/>
                <w:b/>
                <w:sz w:val="24"/>
                <w:szCs w:val="24"/>
                <w:u w:val="single"/>
              </w:rPr>
            </w:pPr>
          </w:p>
          <w:p w:rsidR="00ED57AA" w:rsidRPr="00321CD9" w:rsidRDefault="00ED57AA" w:rsidP="004606C5">
            <w:pPr>
              <w:rPr>
                <w:rFonts w:ascii="Arial" w:hAnsi="Arial" w:cs="Arial"/>
                <w:b/>
                <w:sz w:val="24"/>
                <w:szCs w:val="24"/>
              </w:rPr>
            </w:pPr>
          </w:p>
        </w:tc>
        <w:tc>
          <w:tcPr>
            <w:tcW w:w="3682" w:type="dxa"/>
            <w:gridSpan w:val="2"/>
            <w:shd w:val="clear" w:color="auto" w:fill="C6D9F1" w:themeFill="text2" w:themeFillTint="33"/>
          </w:tcPr>
          <w:p w:rsidR="00ED57AA" w:rsidRPr="00321CD9" w:rsidRDefault="00ED57AA" w:rsidP="004606C5">
            <w:pPr>
              <w:rPr>
                <w:rFonts w:ascii="Arial" w:hAnsi="Arial" w:cs="Arial"/>
                <w:b/>
                <w:sz w:val="24"/>
                <w:szCs w:val="24"/>
              </w:rPr>
            </w:pPr>
            <w:r w:rsidRPr="00321CD9">
              <w:rPr>
                <w:rFonts w:ascii="Arial" w:hAnsi="Arial" w:cs="Arial"/>
                <w:b/>
                <w:sz w:val="24"/>
                <w:szCs w:val="24"/>
              </w:rPr>
              <w:t>P</w:t>
            </w:r>
            <w:r w:rsidR="004165EA">
              <w:rPr>
                <w:rFonts w:ascii="Arial" w:hAnsi="Arial" w:cs="Arial"/>
                <w:b/>
                <w:sz w:val="24"/>
                <w:szCs w:val="24"/>
              </w:rPr>
              <w:t>ersonal medication record/</w:t>
            </w:r>
            <w:proofErr w:type="spellStart"/>
            <w:r w:rsidR="004165EA">
              <w:rPr>
                <w:rFonts w:ascii="Arial" w:hAnsi="Arial" w:cs="Arial"/>
                <w:b/>
                <w:sz w:val="24"/>
                <w:szCs w:val="24"/>
              </w:rPr>
              <w:t>kardex</w:t>
            </w:r>
            <w:proofErr w:type="spellEnd"/>
          </w:p>
        </w:tc>
        <w:tc>
          <w:tcPr>
            <w:tcW w:w="1502" w:type="dxa"/>
            <w:shd w:val="clear" w:color="auto" w:fill="C6D9F1" w:themeFill="text2" w:themeFillTint="33"/>
          </w:tcPr>
          <w:p w:rsidR="00ED57AA" w:rsidRPr="00321CD9" w:rsidRDefault="00ED57AA" w:rsidP="004606C5">
            <w:pPr>
              <w:rPr>
                <w:rFonts w:ascii="Arial" w:hAnsi="Arial" w:cs="Arial"/>
                <w:b/>
                <w:sz w:val="24"/>
                <w:szCs w:val="24"/>
              </w:rPr>
            </w:pPr>
            <w:r w:rsidRPr="00321CD9">
              <w:rPr>
                <w:rFonts w:ascii="Arial" w:hAnsi="Arial" w:cs="Arial"/>
                <w:b/>
                <w:sz w:val="24"/>
                <w:szCs w:val="24"/>
              </w:rPr>
              <w:t>Care plan</w:t>
            </w:r>
          </w:p>
        </w:tc>
        <w:tc>
          <w:tcPr>
            <w:tcW w:w="4483" w:type="dxa"/>
            <w:gridSpan w:val="2"/>
            <w:shd w:val="clear" w:color="auto" w:fill="C6D9F1" w:themeFill="text2" w:themeFillTint="33"/>
          </w:tcPr>
          <w:p w:rsidR="00ED57AA" w:rsidRPr="00321CD9" w:rsidRDefault="00ED57AA" w:rsidP="004606C5">
            <w:pPr>
              <w:rPr>
                <w:rFonts w:ascii="Arial" w:hAnsi="Arial" w:cs="Arial"/>
                <w:b/>
                <w:sz w:val="24"/>
                <w:szCs w:val="24"/>
              </w:rPr>
            </w:pPr>
            <w:r w:rsidRPr="00321CD9">
              <w:rPr>
                <w:rFonts w:ascii="Arial" w:hAnsi="Arial" w:cs="Arial"/>
                <w:b/>
                <w:sz w:val="24"/>
                <w:szCs w:val="24"/>
              </w:rPr>
              <w:t>Daily notes / reason/outcome sheets maintained</w:t>
            </w:r>
          </w:p>
        </w:tc>
      </w:tr>
      <w:tr w:rsidR="004165EA" w:rsidRPr="00321CD9" w:rsidTr="004606C5">
        <w:trPr>
          <w:trHeight w:val="574"/>
        </w:trPr>
        <w:tc>
          <w:tcPr>
            <w:tcW w:w="1390" w:type="dxa"/>
            <w:vMerge/>
            <w:shd w:val="clear" w:color="auto" w:fill="C6D9F1" w:themeFill="text2" w:themeFillTint="33"/>
          </w:tcPr>
          <w:p w:rsidR="00ED57AA" w:rsidRPr="00321CD9" w:rsidRDefault="00ED57AA" w:rsidP="004606C5">
            <w:pPr>
              <w:rPr>
                <w:rFonts w:ascii="Arial" w:hAnsi="Arial" w:cs="Arial"/>
                <w:b/>
                <w:sz w:val="24"/>
                <w:szCs w:val="24"/>
                <w:u w:val="single"/>
              </w:rPr>
            </w:pPr>
          </w:p>
        </w:tc>
        <w:tc>
          <w:tcPr>
            <w:tcW w:w="1710" w:type="dxa"/>
            <w:shd w:val="clear" w:color="auto" w:fill="C6D9F1" w:themeFill="text2" w:themeFillTint="33"/>
          </w:tcPr>
          <w:p w:rsidR="00ED57AA" w:rsidRPr="00321CD9" w:rsidRDefault="00ED57AA" w:rsidP="004606C5">
            <w:pPr>
              <w:rPr>
                <w:rFonts w:ascii="Arial" w:hAnsi="Arial" w:cs="Arial"/>
                <w:b/>
                <w:sz w:val="24"/>
                <w:szCs w:val="24"/>
              </w:rPr>
            </w:pPr>
            <w:r w:rsidRPr="00321CD9">
              <w:rPr>
                <w:rFonts w:ascii="Arial" w:hAnsi="Arial" w:cs="Arial"/>
                <w:b/>
                <w:sz w:val="24"/>
                <w:szCs w:val="24"/>
              </w:rPr>
              <w:t>Name(s) of medicine</w:t>
            </w:r>
          </w:p>
        </w:tc>
        <w:tc>
          <w:tcPr>
            <w:tcW w:w="1972" w:type="dxa"/>
            <w:shd w:val="clear" w:color="auto" w:fill="C6D9F1" w:themeFill="text2" w:themeFillTint="33"/>
          </w:tcPr>
          <w:p w:rsidR="00ED57AA" w:rsidRPr="00321CD9" w:rsidRDefault="00ED57AA" w:rsidP="004606C5">
            <w:pPr>
              <w:rPr>
                <w:rFonts w:ascii="Arial" w:hAnsi="Arial" w:cs="Arial"/>
                <w:b/>
                <w:sz w:val="24"/>
                <w:szCs w:val="24"/>
              </w:rPr>
            </w:pPr>
            <w:r w:rsidRPr="00321CD9">
              <w:rPr>
                <w:rFonts w:ascii="Arial" w:hAnsi="Arial" w:cs="Arial"/>
                <w:b/>
                <w:sz w:val="24"/>
                <w:szCs w:val="24"/>
              </w:rPr>
              <w:t>Parameters for administration</w:t>
            </w:r>
          </w:p>
        </w:tc>
        <w:tc>
          <w:tcPr>
            <w:tcW w:w="1502" w:type="dxa"/>
            <w:shd w:val="clear" w:color="auto" w:fill="C6D9F1" w:themeFill="text2" w:themeFillTint="33"/>
          </w:tcPr>
          <w:p w:rsidR="00ED57AA" w:rsidRPr="00321CD9" w:rsidRDefault="00ED57AA" w:rsidP="004606C5">
            <w:pPr>
              <w:rPr>
                <w:rFonts w:ascii="Arial" w:hAnsi="Arial" w:cs="Arial"/>
                <w:b/>
                <w:sz w:val="24"/>
                <w:szCs w:val="24"/>
              </w:rPr>
            </w:pPr>
            <w:r w:rsidRPr="00321CD9">
              <w:rPr>
                <w:rFonts w:ascii="Arial" w:hAnsi="Arial" w:cs="Arial"/>
                <w:b/>
                <w:sz w:val="24"/>
                <w:szCs w:val="24"/>
              </w:rPr>
              <w:t>Yes/</w:t>
            </w:r>
            <w:r>
              <w:rPr>
                <w:rFonts w:ascii="Arial" w:hAnsi="Arial" w:cs="Arial"/>
                <w:b/>
                <w:sz w:val="24"/>
                <w:szCs w:val="24"/>
              </w:rPr>
              <w:t>N</w:t>
            </w:r>
            <w:r w:rsidRPr="00321CD9">
              <w:rPr>
                <w:rFonts w:ascii="Arial" w:hAnsi="Arial" w:cs="Arial"/>
                <w:b/>
                <w:sz w:val="24"/>
                <w:szCs w:val="24"/>
              </w:rPr>
              <w:t>o</w:t>
            </w:r>
          </w:p>
        </w:tc>
        <w:tc>
          <w:tcPr>
            <w:tcW w:w="2007" w:type="dxa"/>
            <w:shd w:val="clear" w:color="auto" w:fill="C6D9F1" w:themeFill="text2" w:themeFillTint="33"/>
          </w:tcPr>
          <w:p w:rsidR="00ED57AA" w:rsidRPr="00321CD9" w:rsidRDefault="00375416" w:rsidP="004606C5">
            <w:pPr>
              <w:rPr>
                <w:rFonts w:ascii="Arial" w:hAnsi="Arial" w:cs="Arial"/>
                <w:b/>
                <w:sz w:val="24"/>
                <w:szCs w:val="24"/>
              </w:rPr>
            </w:pPr>
            <w:r>
              <w:rPr>
                <w:rFonts w:ascii="Arial" w:hAnsi="Arial" w:cs="Arial"/>
                <w:b/>
                <w:sz w:val="24"/>
                <w:szCs w:val="24"/>
              </w:rPr>
              <w:t xml:space="preserve">Dates administered </w:t>
            </w:r>
          </w:p>
        </w:tc>
        <w:tc>
          <w:tcPr>
            <w:tcW w:w="2476" w:type="dxa"/>
            <w:shd w:val="clear" w:color="auto" w:fill="C6D9F1" w:themeFill="text2" w:themeFillTint="33"/>
          </w:tcPr>
          <w:p w:rsidR="00ED57AA" w:rsidRPr="00321CD9" w:rsidRDefault="00ED57AA" w:rsidP="004606C5">
            <w:pPr>
              <w:rPr>
                <w:rFonts w:ascii="Arial" w:hAnsi="Arial" w:cs="Arial"/>
                <w:b/>
                <w:sz w:val="24"/>
                <w:szCs w:val="24"/>
              </w:rPr>
            </w:pPr>
            <w:r w:rsidRPr="00321CD9">
              <w:rPr>
                <w:rFonts w:ascii="Arial" w:hAnsi="Arial" w:cs="Arial"/>
                <w:b/>
                <w:sz w:val="24"/>
                <w:szCs w:val="24"/>
              </w:rPr>
              <w:t>Match daily notes/reason and outcome sheets</w:t>
            </w:r>
          </w:p>
        </w:tc>
      </w:tr>
      <w:tr w:rsidR="00375416" w:rsidRPr="00321CD9" w:rsidTr="004606C5">
        <w:trPr>
          <w:trHeight w:val="574"/>
        </w:trPr>
        <w:tc>
          <w:tcPr>
            <w:tcW w:w="1390" w:type="dxa"/>
            <w:shd w:val="clear" w:color="auto" w:fill="auto"/>
          </w:tcPr>
          <w:p w:rsidR="00ED57AA" w:rsidRPr="00321CD9" w:rsidRDefault="00ED57AA" w:rsidP="004606C5">
            <w:pPr>
              <w:rPr>
                <w:rFonts w:ascii="Arial" w:hAnsi="Arial" w:cs="Arial"/>
                <w:b/>
                <w:sz w:val="24"/>
                <w:szCs w:val="24"/>
                <w:u w:val="single"/>
              </w:rPr>
            </w:pPr>
          </w:p>
        </w:tc>
        <w:tc>
          <w:tcPr>
            <w:tcW w:w="1710" w:type="dxa"/>
            <w:shd w:val="clear" w:color="auto" w:fill="auto"/>
          </w:tcPr>
          <w:p w:rsidR="00ED57AA" w:rsidRPr="00321CD9" w:rsidRDefault="00ED57AA" w:rsidP="004606C5">
            <w:pPr>
              <w:rPr>
                <w:rFonts w:ascii="Arial" w:hAnsi="Arial" w:cs="Arial"/>
                <w:b/>
                <w:sz w:val="24"/>
                <w:szCs w:val="24"/>
              </w:rPr>
            </w:pPr>
          </w:p>
        </w:tc>
        <w:tc>
          <w:tcPr>
            <w:tcW w:w="1972" w:type="dxa"/>
            <w:shd w:val="clear" w:color="auto" w:fill="auto"/>
          </w:tcPr>
          <w:p w:rsidR="00ED57AA" w:rsidRDefault="00ED57AA" w:rsidP="004606C5">
            <w:pPr>
              <w:rPr>
                <w:rFonts w:ascii="Arial" w:hAnsi="Arial" w:cs="Arial"/>
                <w:b/>
                <w:sz w:val="24"/>
                <w:szCs w:val="24"/>
              </w:rPr>
            </w:pPr>
          </w:p>
          <w:p w:rsidR="00ED57AA" w:rsidRPr="00321CD9" w:rsidRDefault="00ED57AA" w:rsidP="004606C5">
            <w:pPr>
              <w:rPr>
                <w:rFonts w:ascii="Arial" w:hAnsi="Arial" w:cs="Arial"/>
                <w:b/>
                <w:sz w:val="24"/>
                <w:szCs w:val="24"/>
              </w:rPr>
            </w:pPr>
          </w:p>
        </w:tc>
        <w:tc>
          <w:tcPr>
            <w:tcW w:w="1502" w:type="dxa"/>
            <w:shd w:val="clear" w:color="auto" w:fill="auto"/>
          </w:tcPr>
          <w:p w:rsidR="00ED57AA" w:rsidRPr="00321CD9" w:rsidRDefault="00ED57AA" w:rsidP="004606C5">
            <w:pPr>
              <w:rPr>
                <w:rFonts w:ascii="Arial" w:hAnsi="Arial" w:cs="Arial"/>
                <w:b/>
                <w:sz w:val="24"/>
                <w:szCs w:val="24"/>
              </w:rPr>
            </w:pPr>
          </w:p>
        </w:tc>
        <w:tc>
          <w:tcPr>
            <w:tcW w:w="2007" w:type="dxa"/>
            <w:shd w:val="clear" w:color="auto" w:fill="auto"/>
          </w:tcPr>
          <w:p w:rsidR="00ED57AA" w:rsidRPr="00321CD9" w:rsidRDefault="00ED57AA" w:rsidP="004606C5">
            <w:pPr>
              <w:rPr>
                <w:rFonts w:ascii="Arial" w:hAnsi="Arial" w:cs="Arial"/>
                <w:b/>
                <w:sz w:val="24"/>
                <w:szCs w:val="24"/>
              </w:rPr>
            </w:pPr>
          </w:p>
        </w:tc>
        <w:tc>
          <w:tcPr>
            <w:tcW w:w="2476" w:type="dxa"/>
            <w:shd w:val="clear" w:color="auto" w:fill="auto"/>
          </w:tcPr>
          <w:p w:rsidR="00ED57AA" w:rsidRPr="00321CD9" w:rsidRDefault="00ED57AA" w:rsidP="004606C5">
            <w:pPr>
              <w:rPr>
                <w:rFonts w:ascii="Arial" w:hAnsi="Arial" w:cs="Arial"/>
                <w:b/>
                <w:sz w:val="24"/>
                <w:szCs w:val="24"/>
              </w:rPr>
            </w:pPr>
          </w:p>
        </w:tc>
      </w:tr>
      <w:tr w:rsidR="00375416" w:rsidRPr="00321CD9" w:rsidTr="004606C5">
        <w:trPr>
          <w:trHeight w:val="635"/>
        </w:trPr>
        <w:tc>
          <w:tcPr>
            <w:tcW w:w="1390" w:type="dxa"/>
            <w:shd w:val="clear" w:color="auto" w:fill="auto"/>
          </w:tcPr>
          <w:p w:rsidR="00ED57AA" w:rsidRPr="00321CD9" w:rsidRDefault="00ED57AA" w:rsidP="004606C5">
            <w:pPr>
              <w:rPr>
                <w:rFonts w:ascii="Arial" w:hAnsi="Arial" w:cs="Arial"/>
                <w:b/>
                <w:sz w:val="24"/>
                <w:szCs w:val="24"/>
                <w:u w:val="single"/>
              </w:rPr>
            </w:pPr>
          </w:p>
        </w:tc>
        <w:tc>
          <w:tcPr>
            <w:tcW w:w="1710" w:type="dxa"/>
            <w:shd w:val="clear" w:color="auto" w:fill="auto"/>
          </w:tcPr>
          <w:p w:rsidR="00ED57AA" w:rsidRPr="00321CD9" w:rsidRDefault="00ED57AA" w:rsidP="004606C5">
            <w:pPr>
              <w:rPr>
                <w:rFonts w:ascii="Arial" w:hAnsi="Arial" w:cs="Arial"/>
                <w:b/>
                <w:sz w:val="24"/>
                <w:szCs w:val="24"/>
              </w:rPr>
            </w:pPr>
          </w:p>
        </w:tc>
        <w:tc>
          <w:tcPr>
            <w:tcW w:w="1972" w:type="dxa"/>
            <w:shd w:val="clear" w:color="auto" w:fill="auto"/>
          </w:tcPr>
          <w:p w:rsidR="00ED57AA" w:rsidRDefault="00ED57AA" w:rsidP="004606C5">
            <w:pPr>
              <w:rPr>
                <w:rFonts w:ascii="Arial" w:hAnsi="Arial" w:cs="Arial"/>
                <w:b/>
                <w:sz w:val="24"/>
                <w:szCs w:val="24"/>
              </w:rPr>
            </w:pPr>
          </w:p>
          <w:p w:rsidR="00ED57AA" w:rsidRPr="00321CD9" w:rsidRDefault="00ED57AA" w:rsidP="004606C5">
            <w:pPr>
              <w:rPr>
                <w:rFonts w:ascii="Arial" w:hAnsi="Arial" w:cs="Arial"/>
                <w:b/>
                <w:sz w:val="24"/>
                <w:szCs w:val="24"/>
              </w:rPr>
            </w:pPr>
          </w:p>
        </w:tc>
        <w:tc>
          <w:tcPr>
            <w:tcW w:w="1502" w:type="dxa"/>
            <w:shd w:val="clear" w:color="auto" w:fill="auto"/>
          </w:tcPr>
          <w:p w:rsidR="00ED57AA" w:rsidRPr="00321CD9" w:rsidRDefault="00ED57AA" w:rsidP="004606C5">
            <w:pPr>
              <w:rPr>
                <w:rFonts w:ascii="Arial" w:hAnsi="Arial" w:cs="Arial"/>
                <w:b/>
                <w:sz w:val="24"/>
                <w:szCs w:val="24"/>
              </w:rPr>
            </w:pPr>
          </w:p>
        </w:tc>
        <w:tc>
          <w:tcPr>
            <w:tcW w:w="2007" w:type="dxa"/>
            <w:shd w:val="clear" w:color="auto" w:fill="auto"/>
          </w:tcPr>
          <w:p w:rsidR="00ED57AA" w:rsidRPr="00321CD9" w:rsidRDefault="00ED57AA" w:rsidP="004606C5">
            <w:pPr>
              <w:rPr>
                <w:rFonts w:ascii="Arial" w:hAnsi="Arial" w:cs="Arial"/>
                <w:b/>
                <w:sz w:val="24"/>
                <w:szCs w:val="24"/>
              </w:rPr>
            </w:pPr>
          </w:p>
        </w:tc>
        <w:tc>
          <w:tcPr>
            <w:tcW w:w="2476" w:type="dxa"/>
            <w:shd w:val="clear" w:color="auto" w:fill="auto"/>
          </w:tcPr>
          <w:p w:rsidR="00ED57AA" w:rsidRPr="00321CD9" w:rsidRDefault="00ED57AA" w:rsidP="004606C5">
            <w:pPr>
              <w:rPr>
                <w:rFonts w:ascii="Arial" w:hAnsi="Arial" w:cs="Arial"/>
                <w:b/>
                <w:sz w:val="24"/>
                <w:szCs w:val="24"/>
              </w:rPr>
            </w:pPr>
          </w:p>
        </w:tc>
      </w:tr>
      <w:tr w:rsidR="00375416" w:rsidRPr="00321CD9" w:rsidTr="004606C5">
        <w:trPr>
          <w:trHeight w:val="635"/>
        </w:trPr>
        <w:tc>
          <w:tcPr>
            <w:tcW w:w="1390" w:type="dxa"/>
            <w:shd w:val="clear" w:color="auto" w:fill="auto"/>
          </w:tcPr>
          <w:p w:rsidR="00ED57AA" w:rsidRDefault="00ED57AA" w:rsidP="004606C5">
            <w:pPr>
              <w:rPr>
                <w:rFonts w:ascii="Arial" w:hAnsi="Arial" w:cs="Arial"/>
                <w:b/>
                <w:sz w:val="24"/>
                <w:szCs w:val="24"/>
                <w:u w:val="single"/>
              </w:rPr>
            </w:pPr>
          </w:p>
          <w:p w:rsidR="00ED57AA" w:rsidRPr="00321CD9" w:rsidRDefault="00ED57AA" w:rsidP="004606C5">
            <w:pPr>
              <w:rPr>
                <w:rFonts w:ascii="Arial" w:hAnsi="Arial" w:cs="Arial"/>
                <w:b/>
                <w:sz w:val="24"/>
                <w:szCs w:val="24"/>
                <w:u w:val="single"/>
              </w:rPr>
            </w:pPr>
          </w:p>
        </w:tc>
        <w:tc>
          <w:tcPr>
            <w:tcW w:w="1710" w:type="dxa"/>
            <w:shd w:val="clear" w:color="auto" w:fill="auto"/>
          </w:tcPr>
          <w:p w:rsidR="00ED57AA" w:rsidRPr="00321CD9" w:rsidRDefault="00ED57AA" w:rsidP="004606C5">
            <w:pPr>
              <w:rPr>
                <w:rFonts w:ascii="Arial" w:hAnsi="Arial" w:cs="Arial"/>
                <w:b/>
                <w:sz w:val="24"/>
                <w:szCs w:val="24"/>
              </w:rPr>
            </w:pPr>
          </w:p>
        </w:tc>
        <w:tc>
          <w:tcPr>
            <w:tcW w:w="1972" w:type="dxa"/>
            <w:shd w:val="clear" w:color="auto" w:fill="auto"/>
          </w:tcPr>
          <w:p w:rsidR="00ED57AA" w:rsidRDefault="00ED57AA" w:rsidP="004606C5">
            <w:pPr>
              <w:rPr>
                <w:rFonts w:ascii="Arial" w:hAnsi="Arial" w:cs="Arial"/>
                <w:b/>
                <w:sz w:val="24"/>
                <w:szCs w:val="24"/>
              </w:rPr>
            </w:pPr>
          </w:p>
        </w:tc>
        <w:tc>
          <w:tcPr>
            <w:tcW w:w="1502" w:type="dxa"/>
            <w:shd w:val="clear" w:color="auto" w:fill="auto"/>
          </w:tcPr>
          <w:p w:rsidR="00ED57AA" w:rsidRPr="00321CD9" w:rsidRDefault="00ED57AA" w:rsidP="004606C5">
            <w:pPr>
              <w:rPr>
                <w:rFonts w:ascii="Arial" w:hAnsi="Arial" w:cs="Arial"/>
                <w:b/>
                <w:sz w:val="24"/>
                <w:szCs w:val="24"/>
              </w:rPr>
            </w:pPr>
          </w:p>
        </w:tc>
        <w:tc>
          <w:tcPr>
            <w:tcW w:w="2007" w:type="dxa"/>
            <w:shd w:val="clear" w:color="auto" w:fill="auto"/>
          </w:tcPr>
          <w:p w:rsidR="00ED57AA" w:rsidRPr="00321CD9" w:rsidRDefault="00ED57AA" w:rsidP="004606C5">
            <w:pPr>
              <w:rPr>
                <w:rFonts w:ascii="Arial" w:hAnsi="Arial" w:cs="Arial"/>
                <w:b/>
                <w:sz w:val="24"/>
                <w:szCs w:val="24"/>
              </w:rPr>
            </w:pPr>
          </w:p>
        </w:tc>
        <w:tc>
          <w:tcPr>
            <w:tcW w:w="2476" w:type="dxa"/>
            <w:shd w:val="clear" w:color="auto" w:fill="auto"/>
          </w:tcPr>
          <w:p w:rsidR="00ED57AA" w:rsidRPr="00321CD9" w:rsidRDefault="00ED57AA" w:rsidP="004606C5">
            <w:pPr>
              <w:rPr>
                <w:rFonts w:ascii="Arial" w:hAnsi="Arial" w:cs="Arial"/>
                <w:b/>
                <w:sz w:val="24"/>
                <w:szCs w:val="24"/>
              </w:rPr>
            </w:pPr>
          </w:p>
        </w:tc>
      </w:tr>
      <w:tr w:rsidR="004606C5" w:rsidRPr="00321CD9" w:rsidTr="004606C5">
        <w:trPr>
          <w:trHeight w:val="635"/>
        </w:trPr>
        <w:tc>
          <w:tcPr>
            <w:tcW w:w="1390" w:type="dxa"/>
            <w:shd w:val="clear" w:color="auto" w:fill="auto"/>
          </w:tcPr>
          <w:p w:rsidR="004606C5" w:rsidRDefault="004606C5" w:rsidP="004606C5">
            <w:pPr>
              <w:rPr>
                <w:rFonts w:ascii="Arial" w:hAnsi="Arial" w:cs="Arial"/>
                <w:b/>
                <w:sz w:val="24"/>
                <w:szCs w:val="24"/>
                <w:u w:val="single"/>
              </w:rPr>
            </w:pPr>
          </w:p>
          <w:p w:rsidR="004606C5" w:rsidRDefault="004606C5" w:rsidP="004606C5">
            <w:pPr>
              <w:rPr>
                <w:rFonts w:ascii="Arial" w:hAnsi="Arial" w:cs="Arial"/>
                <w:b/>
                <w:sz w:val="24"/>
                <w:szCs w:val="24"/>
                <w:u w:val="single"/>
              </w:rPr>
            </w:pPr>
          </w:p>
        </w:tc>
        <w:tc>
          <w:tcPr>
            <w:tcW w:w="1710" w:type="dxa"/>
            <w:shd w:val="clear" w:color="auto" w:fill="auto"/>
          </w:tcPr>
          <w:p w:rsidR="004606C5" w:rsidRPr="00321CD9" w:rsidRDefault="004606C5" w:rsidP="004606C5">
            <w:pPr>
              <w:rPr>
                <w:rFonts w:ascii="Arial" w:hAnsi="Arial" w:cs="Arial"/>
                <w:b/>
                <w:sz w:val="24"/>
                <w:szCs w:val="24"/>
              </w:rPr>
            </w:pPr>
          </w:p>
        </w:tc>
        <w:tc>
          <w:tcPr>
            <w:tcW w:w="1972" w:type="dxa"/>
            <w:shd w:val="clear" w:color="auto" w:fill="auto"/>
          </w:tcPr>
          <w:p w:rsidR="004606C5" w:rsidRDefault="004606C5" w:rsidP="004606C5">
            <w:pPr>
              <w:rPr>
                <w:rFonts w:ascii="Arial" w:hAnsi="Arial" w:cs="Arial"/>
                <w:b/>
                <w:sz w:val="24"/>
                <w:szCs w:val="24"/>
              </w:rPr>
            </w:pPr>
          </w:p>
        </w:tc>
        <w:tc>
          <w:tcPr>
            <w:tcW w:w="1502" w:type="dxa"/>
            <w:shd w:val="clear" w:color="auto" w:fill="auto"/>
          </w:tcPr>
          <w:p w:rsidR="004606C5" w:rsidRPr="00321CD9" w:rsidRDefault="004606C5" w:rsidP="004606C5">
            <w:pPr>
              <w:rPr>
                <w:rFonts w:ascii="Arial" w:hAnsi="Arial" w:cs="Arial"/>
                <w:b/>
                <w:sz w:val="24"/>
                <w:szCs w:val="24"/>
              </w:rPr>
            </w:pPr>
          </w:p>
        </w:tc>
        <w:tc>
          <w:tcPr>
            <w:tcW w:w="2007" w:type="dxa"/>
            <w:shd w:val="clear" w:color="auto" w:fill="auto"/>
          </w:tcPr>
          <w:p w:rsidR="004606C5" w:rsidRPr="00321CD9" w:rsidRDefault="004606C5" w:rsidP="004606C5">
            <w:pPr>
              <w:rPr>
                <w:rFonts w:ascii="Arial" w:hAnsi="Arial" w:cs="Arial"/>
                <w:b/>
                <w:sz w:val="24"/>
                <w:szCs w:val="24"/>
              </w:rPr>
            </w:pPr>
          </w:p>
        </w:tc>
        <w:tc>
          <w:tcPr>
            <w:tcW w:w="2476" w:type="dxa"/>
            <w:shd w:val="clear" w:color="auto" w:fill="auto"/>
          </w:tcPr>
          <w:p w:rsidR="004606C5" w:rsidRPr="00321CD9" w:rsidRDefault="004606C5" w:rsidP="004606C5">
            <w:pPr>
              <w:rPr>
                <w:rFonts w:ascii="Arial" w:hAnsi="Arial" w:cs="Arial"/>
                <w:b/>
                <w:sz w:val="24"/>
                <w:szCs w:val="24"/>
              </w:rPr>
            </w:pPr>
          </w:p>
        </w:tc>
      </w:tr>
      <w:tr w:rsidR="004606C5" w:rsidTr="004606C5">
        <w:tblPrEx>
          <w:tblLook w:val="0000" w:firstRow="0" w:lastRow="0" w:firstColumn="0" w:lastColumn="0" w:noHBand="0" w:noVBand="0"/>
        </w:tblPrEx>
        <w:trPr>
          <w:trHeight w:val="3630"/>
        </w:trPr>
        <w:tc>
          <w:tcPr>
            <w:tcW w:w="11057" w:type="dxa"/>
            <w:gridSpan w:val="6"/>
          </w:tcPr>
          <w:p w:rsidR="004606C5" w:rsidRDefault="004606C5" w:rsidP="004606C5">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4606C5" w:rsidRDefault="004606C5" w:rsidP="004606C5">
            <w:pPr>
              <w:rPr>
                <w:rFonts w:ascii="Arial" w:hAnsi="Arial" w:cs="Arial"/>
                <w:b/>
                <w:sz w:val="24"/>
                <w:szCs w:val="24"/>
              </w:rPr>
            </w:pPr>
          </w:p>
        </w:tc>
      </w:tr>
    </w:tbl>
    <w:p w:rsidR="004606C5" w:rsidRDefault="004606C5" w:rsidP="003673C7">
      <w:pPr>
        <w:rPr>
          <w:rFonts w:ascii="Arial" w:hAnsi="Arial" w:cs="Arial"/>
          <w:b/>
          <w:sz w:val="24"/>
          <w:szCs w:val="24"/>
        </w:rPr>
        <w:sectPr w:rsidR="004606C5" w:rsidSect="0009787C">
          <w:footerReference w:type="default" r:id="rId10"/>
          <w:pgSz w:w="11906" w:h="16838"/>
          <w:pgMar w:top="1134" w:right="1134" w:bottom="1134" w:left="1134" w:header="454" w:footer="794" w:gutter="0"/>
          <w:cols w:space="708"/>
          <w:docGrid w:linePitch="360"/>
        </w:sect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700"/>
        <w:gridCol w:w="4790"/>
      </w:tblGrid>
      <w:tr w:rsidR="00ED57AA" w:rsidTr="008A7052">
        <w:tc>
          <w:tcPr>
            <w:tcW w:w="11057" w:type="dxa"/>
            <w:gridSpan w:val="3"/>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9C2915" w:rsidRDefault="009C2915" w:rsidP="007C619B">
            <w:pPr>
              <w:pStyle w:val="Default"/>
              <w:rPr>
                <w:b/>
              </w:rPr>
            </w:pPr>
          </w:p>
          <w:p w:rsidR="007C619B" w:rsidRDefault="00F57D32" w:rsidP="007C619B">
            <w:pPr>
              <w:pStyle w:val="Default"/>
              <w:rPr>
                <w:b/>
              </w:rPr>
            </w:pPr>
            <w:r>
              <w:rPr>
                <w:b/>
              </w:rPr>
              <w:t>Home remedies</w:t>
            </w:r>
            <w:r w:rsidR="004606C5">
              <w:rPr>
                <w:b/>
              </w:rPr>
              <w:t>/non-prescribed medicines</w:t>
            </w:r>
          </w:p>
          <w:p w:rsidR="00517D77" w:rsidRDefault="00517D77" w:rsidP="007C619B">
            <w:pPr>
              <w:pStyle w:val="Default"/>
              <w:rPr>
                <w:b/>
              </w:rPr>
            </w:pPr>
          </w:p>
          <w:p w:rsidR="00517D77" w:rsidRPr="00517D77" w:rsidRDefault="00517D77" w:rsidP="00043CDA">
            <w:pPr>
              <w:pStyle w:val="Default"/>
              <w:numPr>
                <w:ilvl w:val="0"/>
                <w:numId w:val="28"/>
              </w:numPr>
            </w:pPr>
            <w:r w:rsidRPr="00517D77">
              <w:t>Systems are in place for non-prescribed medicines (home remedies) to ensure they are managed in accordance with qualified medical, nursing or pharmaceutical advice</w:t>
            </w:r>
            <w:r w:rsidR="00FB2AB6">
              <w:t>.</w:t>
            </w:r>
          </w:p>
          <w:p w:rsidR="00ED57AA" w:rsidRDefault="00ED57AA" w:rsidP="00043CDA">
            <w:pPr>
              <w:autoSpaceDE w:val="0"/>
              <w:autoSpaceDN w:val="0"/>
              <w:adjustRightInd w:val="0"/>
              <w:spacing w:after="0" w:line="240" w:lineRule="auto"/>
              <w:rPr>
                <w:rFonts w:ascii="Arial" w:hAnsi="Arial" w:cs="Arial"/>
                <w:b/>
                <w:sz w:val="24"/>
                <w:szCs w:val="24"/>
              </w:rPr>
            </w:pPr>
          </w:p>
        </w:tc>
      </w:tr>
      <w:tr w:rsidR="00ED57AA" w:rsidTr="00F57D32">
        <w:tc>
          <w:tcPr>
            <w:tcW w:w="567" w:type="dxa"/>
            <w:tcBorders>
              <w:top w:val="single" w:sz="4" w:space="0" w:color="auto"/>
              <w:left w:val="single" w:sz="4" w:space="0" w:color="auto"/>
              <w:bottom w:val="single" w:sz="4" w:space="0" w:color="auto"/>
              <w:right w:val="single" w:sz="4" w:space="0" w:color="auto"/>
            </w:tcBorders>
          </w:tcPr>
          <w:p w:rsidR="00ED57AA" w:rsidRDefault="009342D7" w:rsidP="004C227A">
            <w:pPr>
              <w:rPr>
                <w:rFonts w:ascii="Arial" w:hAnsi="Arial" w:cs="Arial"/>
                <w:sz w:val="24"/>
                <w:szCs w:val="24"/>
              </w:rPr>
            </w:pPr>
            <w:r>
              <w:rPr>
                <w:rFonts w:ascii="Arial" w:hAnsi="Arial" w:cs="Arial"/>
                <w:sz w:val="24"/>
                <w:szCs w:val="24"/>
              </w:rPr>
              <w:t>1</w:t>
            </w:r>
          </w:p>
        </w:tc>
        <w:tc>
          <w:tcPr>
            <w:tcW w:w="5700" w:type="dxa"/>
            <w:tcBorders>
              <w:top w:val="single" w:sz="4" w:space="0" w:color="auto"/>
              <w:left w:val="single" w:sz="4" w:space="0" w:color="auto"/>
              <w:bottom w:val="single" w:sz="4" w:space="0" w:color="auto"/>
              <w:right w:val="single" w:sz="4" w:space="0" w:color="auto"/>
            </w:tcBorders>
          </w:tcPr>
          <w:p w:rsidR="00ED57AA" w:rsidRDefault="009342D7" w:rsidP="004165EA">
            <w:pPr>
              <w:rPr>
                <w:rFonts w:ascii="Arial" w:hAnsi="Arial" w:cs="Arial"/>
                <w:color w:val="000000"/>
                <w:sz w:val="23"/>
                <w:szCs w:val="23"/>
              </w:rPr>
            </w:pPr>
            <w:r w:rsidRPr="00DE45C9">
              <w:rPr>
                <w:rFonts w:ascii="Arial" w:hAnsi="Arial" w:cs="Arial"/>
                <w:color w:val="000000"/>
                <w:sz w:val="23"/>
                <w:szCs w:val="23"/>
              </w:rPr>
              <w:t>An up to date policy is in place for the use of non-prescribed medicines</w:t>
            </w:r>
            <w:r w:rsidR="008A7052">
              <w:rPr>
                <w:rFonts w:ascii="Arial" w:hAnsi="Arial" w:cs="Arial"/>
                <w:color w:val="000000"/>
                <w:sz w:val="23"/>
                <w:szCs w:val="23"/>
              </w:rPr>
              <w:t>.</w:t>
            </w:r>
          </w:p>
          <w:p w:rsidR="008A7052" w:rsidRDefault="008A7052" w:rsidP="004165EA">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ED57AA" w:rsidRDefault="00ED57AA" w:rsidP="004C227A">
            <w:pPr>
              <w:rPr>
                <w:rFonts w:ascii="Arial" w:hAnsi="Arial" w:cs="Arial"/>
                <w:b/>
                <w:sz w:val="24"/>
                <w:szCs w:val="24"/>
              </w:rPr>
            </w:pPr>
          </w:p>
        </w:tc>
      </w:tr>
      <w:tr w:rsidR="00105F57" w:rsidTr="004C227A">
        <w:tc>
          <w:tcPr>
            <w:tcW w:w="567" w:type="dxa"/>
            <w:tcBorders>
              <w:top w:val="single" w:sz="4" w:space="0" w:color="auto"/>
              <w:left w:val="single" w:sz="4" w:space="0" w:color="auto"/>
              <w:bottom w:val="single" w:sz="4" w:space="0" w:color="auto"/>
              <w:right w:val="single" w:sz="4" w:space="0" w:color="auto"/>
            </w:tcBorders>
          </w:tcPr>
          <w:p w:rsidR="00105F57" w:rsidRDefault="009342D7" w:rsidP="00DF54CA">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105F57" w:rsidRDefault="009342D7" w:rsidP="00DF54CA">
            <w:pPr>
              <w:rPr>
                <w:rFonts w:ascii="Arial" w:hAnsi="Arial" w:cs="Arial"/>
                <w:sz w:val="24"/>
                <w:szCs w:val="24"/>
              </w:rPr>
            </w:pPr>
            <w:r>
              <w:rPr>
                <w:rFonts w:ascii="Arial" w:hAnsi="Arial" w:cs="Arial"/>
                <w:sz w:val="24"/>
                <w:szCs w:val="24"/>
              </w:rPr>
              <w:t>Stock correlates with the home’s policy, is stored securely and is in-date.</w:t>
            </w:r>
          </w:p>
          <w:p w:rsidR="009D1403" w:rsidRPr="005B1DB7" w:rsidRDefault="0050603B" w:rsidP="00DF54CA">
            <w:pPr>
              <w:rPr>
                <w:rFonts w:ascii="Arial" w:hAnsi="Arial" w:cs="Arial"/>
                <w:i/>
                <w:sz w:val="24"/>
                <w:szCs w:val="24"/>
              </w:rPr>
            </w:pPr>
            <w:r w:rsidRPr="005B1DB7">
              <w:rPr>
                <w:rFonts w:ascii="Arial" w:hAnsi="Arial" w:cs="Arial"/>
                <w:i/>
                <w:sz w:val="24"/>
                <w:szCs w:val="24"/>
              </w:rPr>
              <w:t xml:space="preserve">(where more than one paracetamol product is available this clearly highlighted? </w:t>
            </w:r>
          </w:p>
          <w:p w:rsidR="0050603B" w:rsidRPr="005B1DB7" w:rsidRDefault="0050603B" w:rsidP="00DF54CA">
            <w:pPr>
              <w:rPr>
                <w:rFonts w:ascii="Arial" w:hAnsi="Arial" w:cs="Arial"/>
                <w:i/>
                <w:sz w:val="24"/>
                <w:szCs w:val="24"/>
              </w:rPr>
            </w:pPr>
            <w:r w:rsidRPr="005B1DB7">
              <w:rPr>
                <w:rFonts w:ascii="Arial" w:hAnsi="Arial" w:cs="Arial"/>
                <w:i/>
                <w:sz w:val="24"/>
                <w:szCs w:val="24"/>
              </w:rPr>
              <w:t xml:space="preserve">are doses appropriate for age group?) </w:t>
            </w:r>
          </w:p>
          <w:p w:rsidR="008A7052" w:rsidRDefault="008A7052" w:rsidP="00DF54CA">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4C227A">
            <w:pPr>
              <w:rPr>
                <w:rFonts w:ascii="Arial" w:hAnsi="Arial" w:cs="Arial"/>
                <w:b/>
                <w:sz w:val="24"/>
                <w:szCs w:val="24"/>
              </w:rPr>
            </w:pPr>
          </w:p>
        </w:tc>
      </w:tr>
      <w:tr w:rsidR="00105F57" w:rsidTr="004C227A">
        <w:tc>
          <w:tcPr>
            <w:tcW w:w="567" w:type="dxa"/>
            <w:tcBorders>
              <w:top w:val="single" w:sz="4" w:space="0" w:color="auto"/>
              <w:left w:val="single" w:sz="4" w:space="0" w:color="auto"/>
              <w:bottom w:val="single" w:sz="4" w:space="0" w:color="auto"/>
              <w:right w:val="single" w:sz="4" w:space="0" w:color="auto"/>
            </w:tcBorders>
          </w:tcPr>
          <w:p w:rsidR="00105F57" w:rsidRDefault="009342D7" w:rsidP="004C227A">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105F57" w:rsidRDefault="00537D41" w:rsidP="004165EA">
            <w:pPr>
              <w:rPr>
                <w:rFonts w:ascii="Arial" w:hAnsi="Arial" w:cs="Arial"/>
                <w:sz w:val="24"/>
                <w:szCs w:val="24"/>
              </w:rPr>
            </w:pPr>
            <w:r>
              <w:rPr>
                <w:rFonts w:ascii="Arial" w:hAnsi="Arial" w:cs="Arial"/>
                <w:sz w:val="24"/>
                <w:szCs w:val="24"/>
              </w:rPr>
              <w:t>Records of administration are accurately maintained.</w:t>
            </w:r>
          </w:p>
          <w:p w:rsidR="008A7052" w:rsidRDefault="008A7052" w:rsidP="004165EA">
            <w:pPr>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105F57" w:rsidRDefault="00105F57" w:rsidP="004C227A">
            <w:pPr>
              <w:rPr>
                <w:rFonts w:ascii="Arial" w:hAnsi="Arial" w:cs="Arial"/>
                <w:b/>
                <w:sz w:val="24"/>
                <w:szCs w:val="24"/>
              </w:rPr>
            </w:pPr>
          </w:p>
        </w:tc>
      </w:tr>
      <w:tr w:rsidR="00105F57" w:rsidTr="004C227A">
        <w:tc>
          <w:tcPr>
            <w:tcW w:w="11057" w:type="dxa"/>
            <w:gridSpan w:val="3"/>
            <w:tcBorders>
              <w:top w:val="single" w:sz="4" w:space="0" w:color="auto"/>
              <w:left w:val="single" w:sz="4" w:space="0" w:color="auto"/>
              <w:bottom w:val="single" w:sz="4" w:space="0" w:color="auto"/>
              <w:right w:val="single" w:sz="4" w:space="0" w:color="auto"/>
            </w:tcBorders>
          </w:tcPr>
          <w:p w:rsidR="00105F57" w:rsidRDefault="00105F57" w:rsidP="004C227A">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8A7052" w:rsidRDefault="008A7052" w:rsidP="004C227A">
            <w:pPr>
              <w:rPr>
                <w:rFonts w:ascii="Arial" w:hAnsi="Arial" w:cs="Arial"/>
                <w:b/>
                <w:sz w:val="24"/>
                <w:szCs w:val="24"/>
              </w:rPr>
            </w:pPr>
          </w:p>
          <w:p w:rsidR="008A7052" w:rsidRDefault="008A7052" w:rsidP="004C227A">
            <w:pPr>
              <w:rPr>
                <w:rFonts w:ascii="Arial" w:hAnsi="Arial" w:cs="Arial"/>
                <w:b/>
                <w:sz w:val="24"/>
                <w:szCs w:val="24"/>
              </w:rPr>
            </w:pPr>
          </w:p>
          <w:p w:rsidR="008A7052" w:rsidRDefault="008A7052" w:rsidP="004C227A">
            <w:pPr>
              <w:rPr>
                <w:rFonts w:ascii="Arial" w:hAnsi="Arial" w:cs="Arial"/>
                <w:b/>
                <w:sz w:val="24"/>
                <w:szCs w:val="24"/>
              </w:rPr>
            </w:pPr>
          </w:p>
          <w:p w:rsidR="008A7052" w:rsidRDefault="008A7052" w:rsidP="004C227A">
            <w:pPr>
              <w:rPr>
                <w:rFonts w:ascii="Arial" w:hAnsi="Arial" w:cs="Arial"/>
                <w:b/>
                <w:sz w:val="24"/>
                <w:szCs w:val="24"/>
              </w:rPr>
            </w:pPr>
          </w:p>
          <w:p w:rsidR="008A7052" w:rsidRDefault="008A7052" w:rsidP="004C227A">
            <w:pPr>
              <w:rPr>
                <w:rFonts w:ascii="Arial" w:hAnsi="Arial" w:cs="Arial"/>
                <w:b/>
                <w:sz w:val="24"/>
                <w:szCs w:val="24"/>
              </w:rPr>
            </w:pPr>
          </w:p>
          <w:p w:rsidR="008A7052" w:rsidRPr="00DE51B4" w:rsidRDefault="008A7052" w:rsidP="004C227A">
            <w:pPr>
              <w:rPr>
                <w:rFonts w:ascii="Arial" w:hAnsi="Arial" w:cs="Arial"/>
                <w:b/>
                <w:sz w:val="24"/>
                <w:szCs w:val="24"/>
              </w:rPr>
            </w:pPr>
          </w:p>
          <w:p w:rsidR="00105F57" w:rsidRDefault="00105F57" w:rsidP="004C227A">
            <w:pPr>
              <w:rPr>
                <w:rFonts w:ascii="Arial" w:hAnsi="Arial" w:cs="Arial"/>
                <w:sz w:val="24"/>
                <w:szCs w:val="24"/>
              </w:rPr>
            </w:pPr>
          </w:p>
          <w:p w:rsidR="00105F57" w:rsidRDefault="00105F57" w:rsidP="004C227A">
            <w:pPr>
              <w:rPr>
                <w:rFonts w:ascii="Arial" w:hAnsi="Arial" w:cs="Arial"/>
                <w:b/>
                <w:sz w:val="24"/>
                <w:szCs w:val="24"/>
              </w:rPr>
            </w:pPr>
          </w:p>
          <w:p w:rsidR="00A5246F" w:rsidRDefault="00A5246F" w:rsidP="004C227A">
            <w:pPr>
              <w:rPr>
                <w:rFonts w:ascii="Arial" w:hAnsi="Arial" w:cs="Arial"/>
                <w:b/>
                <w:sz w:val="24"/>
                <w:szCs w:val="24"/>
              </w:rPr>
            </w:pPr>
          </w:p>
          <w:p w:rsidR="00A5246F" w:rsidRDefault="00A5246F" w:rsidP="004C227A">
            <w:pPr>
              <w:rPr>
                <w:rFonts w:ascii="Arial" w:hAnsi="Arial" w:cs="Arial"/>
                <w:b/>
                <w:sz w:val="24"/>
                <w:szCs w:val="24"/>
              </w:rPr>
            </w:pPr>
          </w:p>
          <w:p w:rsidR="00043CDA" w:rsidRDefault="00043CDA" w:rsidP="004C227A">
            <w:pPr>
              <w:rPr>
                <w:rFonts w:ascii="Arial" w:hAnsi="Arial" w:cs="Arial"/>
                <w:b/>
                <w:sz w:val="24"/>
                <w:szCs w:val="24"/>
              </w:rPr>
            </w:pPr>
          </w:p>
        </w:tc>
      </w:tr>
    </w:tbl>
    <w:p w:rsidR="008A7052" w:rsidRDefault="008A7052"/>
    <w:p w:rsidR="00A5246F" w:rsidRDefault="00A5246F"/>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5700"/>
        <w:gridCol w:w="4790"/>
      </w:tblGrid>
      <w:tr w:rsidR="00537D41" w:rsidRPr="00321CD9" w:rsidTr="008A7052">
        <w:tc>
          <w:tcPr>
            <w:tcW w:w="11057" w:type="dxa"/>
            <w:gridSpan w:val="3"/>
            <w:shd w:val="clear" w:color="auto" w:fill="C6D9F1" w:themeFill="text2" w:themeFillTint="33"/>
          </w:tcPr>
          <w:p w:rsidR="00537D41" w:rsidRDefault="00537D41" w:rsidP="0010240B">
            <w:pPr>
              <w:rPr>
                <w:rFonts w:ascii="Arial" w:hAnsi="Arial" w:cs="Arial"/>
                <w:b/>
                <w:sz w:val="24"/>
                <w:szCs w:val="24"/>
              </w:rPr>
            </w:pPr>
            <w:r>
              <w:rPr>
                <w:rFonts w:ascii="Arial" w:hAnsi="Arial" w:cs="Arial"/>
                <w:b/>
                <w:sz w:val="24"/>
                <w:szCs w:val="24"/>
              </w:rPr>
              <w:lastRenderedPageBreak/>
              <w:t>Additional care plan</w:t>
            </w:r>
            <w:r w:rsidR="008A7052">
              <w:rPr>
                <w:rFonts w:ascii="Arial" w:hAnsi="Arial" w:cs="Arial"/>
                <w:b/>
                <w:sz w:val="24"/>
                <w:szCs w:val="24"/>
              </w:rPr>
              <w:t xml:space="preserve">s (when necessary) </w:t>
            </w:r>
            <w:r>
              <w:rPr>
                <w:rFonts w:ascii="Arial" w:hAnsi="Arial" w:cs="Arial"/>
                <w:b/>
                <w:sz w:val="24"/>
                <w:szCs w:val="24"/>
              </w:rPr>
              <w:t xml:space="preserve"> </w:t>
            </w:r>
          </w:p>
          <w:p w:rsidR="00537D41" w:rsidRPr="00321CD9" w:rsidRDefault="00537D41" w:rsidP="00537D41">
            <w:pPr>
              <w:autoSpaceDE w:val="0"/>
              <w:autoSpaceDN w:val="0"/>
              <w:adjustRightInd w:val="0"/>
              <w:spacing w:after="0" w:line="240" w:lineRule="auto"/>
              <w:rPr>
                <w:rFonts w:ascii="Arial" w:hAnsi="Arial" w:cs="Arial"/>
                <w:b/>
                <w:sz w:val="24"/>
                <w:szCs w:val="24"/>
              </w:rPr>
            </w:pPr>
          </w:p>
        </w:tc>
      </w:tr>
      <w:tr w:rsidR="00537D41" w:rsidTr="00537D41">
        <w:tblPrEx>
          <w:tblLook w:val="01E0" w:firstRow="1" w:lastRow="1" w:firstColumn="1" w:lastColumn="1" w:noHBand="0" w:noVBand="0"/>
        </w:tblPrEx>
        <w:trPr>
          <w:trHeight w:val="831"/>
        </w:trPr>
        <w:tc>
          <w:tcPr>
            <w:tcW w:w="567" w:type="dxa"/>
            <w:tcBorders>
              <w:top w:val="single" w:sz="4" w:space="0" w:color="auto"/>
              <w:left w:val="single" w:sz="4" w:space="0" w:color="auto"/>
              <w:bottom w:val="single" w:sz="4" w:space="0" w:color="auto"/>
              <w:right w:val="single" w:sz="4" w:space="0" w:color="auto"/>
            </w:tcBorders>
          </w:tcPr>
          <w:p w:rsidR="00537D41" w:rsidRDefault="00537D41" w:rsidP="0010240B">
            <w:pPr>
              <w:rPr>
                <w:rFonts w:ascii="Arial" w:hAnsi="Arial" w:cs="Arial"/>
                <w:sz w:val="24"/>
                <w:szCs w:val="24"/>
              </w:rPr>
            </w:pPr>
            <w:r>
              <w:rPr>
                <w:rFonts w:ascii="Arial" w:hAnsi="Arial" w:cs="Arial"/>
                <w:sz w:val="24"/>
                <w:szCs w:val="24"/>
              </w:rPr>
              <w:t>1</w:t>
            </w:r>
          </w:p>
        </w:tc>
        <w:tc>
          <w:tcPr>
            <w:tcW w:w="5700" w:type="dxa"/>
            <w:tcBorders>
              <w:top w:val="single" w:sz="4" w:space="0" w:color="auto"/>
              <w:left w:val="single" w:sz="4" w:space="0" w:color="auto"/>
              <w:bottom w:val="single" w:sz="4" w:space="0" w:color="auto"/>
              <w:right w:val="single" w:sz="4" w:space="0" w:color="auto"/>
            </w:tcBorders>
          </w:tcPr>
          <w:p w:rsidR="00537D41" w:rsidRDefault="00537D41" w:rsidP="00537D41">
            <w:pPr>
              <w:autoSpaceDE w:val="0"/>
              <w:autoSpaceDN w:val="0"/>
              <w:adjustRightInd w:val="0"/>
              <w:spacing w:after="0" w:line="240" w:lineRule="auto"/>
              <w:rPr>
                <w:rFonts w:ascii="Arial" w:hAnsi="Arial" w:cs="Arial"/>
                <w:sz w:val="24"/>
                <w:szCs w:val="24"/>
              </w:rPr>
            </w:pPr>
            <w:r>
              <w:rPr>
                <w:rFonts w:ascii="Arial" w:hAnsi="Arial" w:cs="Arial"/>
                <w:sz w:val="24"/>
                <w:szCs w:val="24"/>
              </w:rPr>
              <w:t xml:space="preserve">Pain management </w:t>
            </w:r>
          </w:p>
          <w:p w:rsidR="008A7052" w:rsidRPr="00517D77" w:rsidRDefault="008A7052" w:rsidP="00537D41">
            <w:pPr>
              <w:autoSpaceDE w:val="0"/>
              <w:autoSpaceDN w:val="0"/>
              <w:adjustRightInd w:val="0"/>
              <w:spacing w:after="0" w:line="240" w:lineRule="auto"/>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537D41" w:rsidRDefault="00537D41" w:rsidP="0010240B">
            <w:pPr>
              <w:rPr>
                <w:rFonts w:ascii="Arial" w:hAnsi="Arial" w:cs="Arial"/>
                <w:b/>
                <w:sz w:val="24"/>
                <w:szCs w:val="24"/>
              </w:rPr>
            </w:pPr>
          </w:p>
        </w:tc>
      </w:tr>
      <w:tr w:rsidR="00537D41" w:rsidTr="0010240B">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537D41" w:rsidRDefault="00537D41" w:rsidP="0010240B">
            <w:pPr>
              <w:rPr>
                <w:rFonts w:ascii="Arial" w:hAnsi="Arial" w:cs="Arial"/>
                <w:sz w:val="24"/>
                <w:szCs w:val="24"/>
              </w:rPr>
            </w:pPr>
            <w:r>
              <w:rPr>
                <w:rFonts w:ascii="Arial" w:hAnsi="Arial" w:cs="Arial"/>
                <w:sz w:val="24"/>
                <w:szCs w:val="24"/>
              </w:rPr>
              <w:t>2</w:t>
            </w:r>
          </w:p>
        </w:tc>
        <w:tc>
          <w:tcPr>
            <w:tcW w:w="5700" w:type="dxa"/>
            <w:tcBorders>
              <w:top w:val="single" w:sz="4" w:space="0" w:color="auto"/>
              <w:left w:val="single" w:sz="4" w:space="0" w:color="auto"/>
              <w:bottom w:val="single" w:sz="4" w:space="0" w:color="auto"/>
              <w:right w:val="single" w:sz="4" w:space="0" w:color="auto"/>
            </w:tcBorders>
          </w:tcPr>
          <w:p w:rsidR="00537D41" w:rsidRDefault="009D1403" w:rsidP="00537D41">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Time - c</w:t>
            </w:r>
            <w:r w:rsidR="00537D41">
              <w:rPr>
                <w:rFonts w:ascii="Arial" w:hAnsi="Arial" w:cs="Arial"/>
                <w:color w:val="000000"/>
                <w:sz w:val="24"/>
                <w:szCs w:val="24"/>
              </w:rPr>
              <w:t xml:space="preserve">ritical medicines </w:t>
            </w:r>
            <w:r w:rsidR="005B1DB7">
              <w:rPr>
                <w:rFonts w:ascii="Arial" w:hAnsi="Arial" w:cs="Arial"/>
                <w:color w:val="000000"/>
                <w:sz w:val="24"/>
                <w:szCs w:val="24"/>
              </w:rPr>
              <w:t xml:space="preserve">e.g. </w:t>
            </w:r>
            <w:r w:rsidR="00537D41">
              <w:rPr>
                <w:rFonts w:ascii="Arial" w:hAnsi="Arial" w:cs="Arial"/>
                <w:color w:val="000000"/>
                <w:sz w:val="24"/>
                <w:szCs w:val="24"/>
              </w:rPr>
              <w:t>insulin, epilepsy</w:t>
            </w:r>
          </w:p>
          <w:p w:rsidR="008A7052" w:rsidRDefault="008A7052" w:rsidP="00537D41">
            <w:pPr>
              <w:autoSpaceDE w:val="0"/>
              <w:autoSpaceDN w:val="0"/>
              <w:adjustRightInd w:val="0"/>
              <w:spacing w:after="0" w:line="240" w:lineRule="auto"/>
              <w:rPr>
                <w:rFonts w:ascii="Arial" w:hAnsi="Arial" w:cs="Arial"/>
                <w:color w:val="000000"/>
                <w:sz w:val="24"/>
                <w:szCs w:val="24"/>
              </w:rPr>
            </w:pPr>
          </w:p>
          <w:p w:rsidR="00537D41" w:rsidRDefault="00537D41" w:rsidP="0010240B">
            <w:pPr>
              <w:autoSpaceDE w:val="0"/>
              <w:autoSpaceDN w:val="0"/>
              <w:adjustRightInd w:val="0"/>
              <w:spacing w:after="0" w:line="240" w:lineRule="auto"/>
              <w:rPr>
                <w:rFonts w:ascii="Arial" w:hAnsi="Arial" w:cs="Arial"/>
                <w:color w:val="000000"/>
                <w:sz w:val="24"/>
                <w:szCs w:val="24"/>
              </w:rPr>
            </w:pPr>
          </w:p>
        </w:tc>
        <w:tc>
          <w:tcPr>
            <w:tcW w:w="4790" w:type="dxa"/>
            <w:tcBorders>
              <w:top w:val="single" w:sz="4" w:space="0" w:color="auto"/>
              <w:left w:val="single" w:sz="4" w:space="0" w:color="auto"/>
              <w:bottom w:val="single" w:sz="4" w:space="0" w:color="auto"/>
              <w:right w:val="single" w:sz="4" w:space="0" w:color="auto"/>
            </w:tcBorders>
          </w:tcPr>
          <w:p w:rsidR="00537D41" w:rsidRDefault="00537D41" w:rsidP="0010240B">
            <w:pPr>
              <w:autoSpaceDE w:val="0"/>
              <w:autoSpaceDN w:val="0"/>
              <w:adjustRightInd w:val="0"/>
              <w:spacing w:after="0" w:line="240" w:lineRule="auto"/>
              <w:rPr>
                <w:rFonts w:ascii="Arial" w:hAnsi="Arial" w:cs="Arial"/>
                <w:b/>
                <w:sz w:val="24"/>
                <w:szCs w:val="24"/>
              </w:rPr>
            </w:pPr>
          </w:p>
        </w:tc>
      </w:tr>
      <w:tr w:rsidR="00537D41" w:rsidTr="0010240B">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537D41" w:rsidRDefault="00537D41" w:rsidP="00537D41">
            <w:pPr>
              <w:rPr>
                <w:rFonts w:ascii="Arial" w:hAnsi="Arial" w:cs="Arial"/>
                <w:sz w:val="24"/>
                <w:szCs w:val="24"/>
              </w:rPr>
            </w:pPr>
            <w:r>
              <w:rPr>
                <w:rFonts w:ascii="Arial" w:hAnsi="Arial" w:cs="Arial"/>
                <w:sz w:val="24"/>
                <w:szCs w:val="24"/>
              </w:rPr>
              <w:t>3</w:t>
            </w:r>
          </w:p>
        </w:tc>
        <w:tc>
          <w:tcPr>
            <w:tcW w:w="5700" w:type="dxa"/>
            <w:tcBorders>
              <w:top w:val="single" w:sz="4" w:space="0" w:color="auto"/>
              <w:left w:val="single" w:sz="4" w:space="0" w:color="auto"/>
              <w:bottom w:val="single" w:sz="4" w:space="0" w:color="auto"/>
              <w:right w:val="single" w:sz="4" w:space="0" w:color="auto"/>
            </w:tcBorders>
          </w:tcPr>
          <w:p w:rsidR="00537D41" w:rsidRDefault="00537D41" w:rsidP="0010240B">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Covert administration</w:t>
            </w:r>
          </w:p>
          <w:p w:rsidR="00537D41" w:rsidRDefault="00537D41" w:rsidP="0010240B">
            <w:pPr>
              <w:autoSpaceDE w:val="0"/>
              <w:autoSpaceDN w:val="0"/>
              <w:adjustRightInd w:val="0"/>
              <w:spacing w:after="0" w:line="240" w:lineRule="auto"/>
              <w:rPr>
                <w:rFonts w:ascii="Arial" w:hAnsi="Arial" w:cs="Arial"/>
                <w:color w:val="000000"/>
                <w:sz w:val="24"/>
                <w:szCs w:val="24"/>
              </w:rPr>
            </w:pPr>
          </w:p>
          <w:p w:rsidR="00537D41" w:rsidRDefault="00537D41" w:rsidP="00537D41">
            <w:pPr>
              <w:autoSpaceDE w:val="0"/>
              <w:autoSpaceDN w:val="0"/>
              <w:adjustRightInd w:val="0"/>
              <w:spacing w:after="0" w:line="240" w:lineRule="auto"/>
              <w:rPr>
                <w:rFonts w:ascii="Arial" w:hAnsi="Arial" w:cs="Arial"/>
                <w:i/>
                <w:color w:val="000000"/>
                <w:sz w:val="23"/>
                <w:szCs w:val="23"/>
              </w:rPr>
            </w:pPr>
            <w:r w:rsidRPr="008A7052">
              <w:rPr>
                <w:rFonts w:ascii="Arial" w:hAnsi="Arial" w:cs="Arial"/>
                <w:i/>
                <w:color w:val="000000"/>
                <w:sz w:val="23"/>
                <w:szCs w:val="23"/>
              </w:rPr>
              <w:t xml:space="preserve">The act of administering medication in disguised or covert form is discouraged but, when necessary, it is undertaken in accordance with professional advice and guidelines and as part of a </w:t>
            </w:r>
            <w:proofErr w:type="gramStart"/>
            <w:r w:rsidRPr="008A7052">
              <w:rPr>
                <w:rFonts w:ascii="Arial" w:hAnsi="Arial" w:cs="Arial"/>
                <w:i/>
                <w:color w:val="000000"/>
                <w:sz w:val="23"/>
                <w:szCs w:val="23"/>
              </w:rPr>
              <w:t>decision making</w:t>
            </w:r>
            <w:proofErr w:type="gramEnd"/>
            <w:r w:rsidRPr="008A7052">
              <w:rPr>
                <w:rFonts w:ascii="Arial" w:hAnsi="Arial" w:cs="Arial"/>
                <w:i/>
                <w:color w:val="000000"/>
                <w:sz w:val="23"/>
                <w:szCs w:val="23"/>
              </w:rPr>
              <w:t xml:space="preserve"> process which is documented in the child or young person’s care plan</w:t>
            </w:r>
            <w:r w:rsidR="008A7052">
              <w:rPr>
                <w:rFonts w:ascii="Arial" w:hAnsi="Arial" w:cs="Arial"/>
                <w:i/>
                <w:color w:val="000000"/>
                <w:sz w:val="23"/>
                <w:szCs w:val="23"/>
              </w:rPr>
              <w:t xml:space="preserve">. </w:t>
            </w:r>
          </w:p>
          <w:p w:rsidR="008A7052" w:rsidRPr="008A7052" w:rsidRDefault="008A7052" w:rsidP="00537D41">
            <w:pPr>
              <w:autoSpaceDE w:val="0"/>
              <w:autoSpaceDN w:val="0"/>
              <w:adjustRightInd w:val="0"/>
              <w:spacing w:after="0" w:line="240" w:lineRule="auto"/>
              <w:rPr>
                <w:rFonts w:ascii="Arial" w:hAnsi="Arial" w:cs="Arial"/>
                <w:i/>
                <w:color w:val="000000"/>
                <w:sz w:val="23"/>
                <w:szCs w:val="23"/>
              </w:rPr>
            </w:pPr>
          </w:p>
          <w:p w:rsidR="00537D41" w:rsidRPr="00517D77" w:rsidRDefault="00537D41" w:rsidP="0010240B">
            <w:pPr>
              <w:autoSpaceDE w:val="0"/>
              <w:autoSpaceDN w:val="0"/>
              <w:adjustRightInd w:val="0"/>
              <w:spacing w:after="0" w:line="240" w:lineRule="auto"/>
              <w:rPr>
                <w:rFonts w:ascii="Arial" w:hAnsi="Arial" w:cs="Arial"/>
                <w:sz w:val="24"/>
                <w:szCs w:val="24"/>
              </w:rPr>
            </w:pPr>
          </w:p>
        </w:tc>
        <w:tc>
          <w:tcPr>
            <w:tcW w:w="4790" w:type="dxa"/>
            <w:tcBorders>
              <w:top w:val="single" w:sz="4" w:space="0" w:color="auto"/>
              <w:left w:val="single" w:sz="4" w:space="0" w:color="auto"/>
              <w:bottom w:val="single" w:sz="4" w:space="0" w:color="auto"/>
              <w:right w:val="single" w:sz="4" w:space="0" w:color="auto"/>
            </w:tcBorders>
          </w:tcPr>
          <w:p w:rsidR="00537D41" w:rsidRDefault="00537D41" w:rsidP="0010240B">
            <w:pPr>
              <w:autoSpaceDE w:val="0"/>
              <w:autoSpaceDN w:val="0"/>
              <w:adjustRightInd w:val="0"/>
              <w:spacing w:after="0" w:line="240" w:lineRule="auto"/>
              <w:rPr>
                <w:rFonts w:ascii="Arial" w:hAnsi="Arial" w:cs="Arial"/>
                <w:b/>
                <w:sz w:val="24"/>
                <w:szCs w:val="24"/>
              </w:rPr>
            </w:pPr>
          </w:p>
        </w:tc>
      </w:tr>
      <w:tr w:rsidR="00537D41" w:rsidTr="0010240B">
        <w:tblPrEx>
          <w:tblLook w:val="01E0" w:firstRow="1" w:lastRow="1" w:firstColumn="1" w:lastColumn="1" w:noHBand="0" w:noVBand="0"/>
        </w:tblPrEx>
        <w:tc>
          <w:tcPr>
            <w:tcW w:w="567" w:type="dxa"/>
            <w:tcBorders>
              <w:top w:val="single" w:sz="4" w:space="0" w:color="auto"/>
              <w:left w:val="single" w:sz="4" w:space="0" w:color="auto"/>
              <w:bottom w:val="single" w:sz="4" w:space="0" w:color="auto"/>
              <w:right w:val="single" w:sz="4" w:space="0" w:color="auto"/>
            </w:tcBorders>
          </w:tcPr>
          <w:p w:rsidR="00537D41" w:rsidRDefault="00043CDA" w:rsidP="00537D41">
            <w:pPr>
              <w:rPr>
                <w:rFonts w:ascii="Arial" w:hAnsi="Arial" w:cs="Arial"/>
                <w:sz w:val="24"/>
                <w:szCs w:val="24"/>
              </w:rPr>
            </w:pPr>
            <w:r>
              <w:rPr>
                <w:rFonts w:ascii="Arial" w:hAnsi="Arial" w:cs="Arial"/>
                <w:sz w:val="24"/>
                <w:szCs w:val="24"/>
              </w:rPr>
              <w:t>4</w:t>
            </w:r>
          </w:p>
          <w:p w:rsidR="00A201FB" w:rsidRDefault="00A201FB" w:rsidP="00537D41">
            <w:pPr>
              <w:rPr>
                <w:rFonts w:ascii="Arial" w:hAnsi="Arial" w:cs="Arial"/>
                <w:sz w:val="24"/>
                <w:szCs w:val="24"/>
              </w:rPr>
            </w:pPr>
          </w:p>
        </w:tc>
        <w:tc>
          <w:tcPr>
            <w:tcW w:w="5700" w:type="dxa"/>
            <w:tcBorders>
              <w:top w:val="single" w:sz="4" w:space="0" w:color="auto"/>
              <w:left w:val="single" w:sz="4" w:space="0" w:color="auto"/>
              <w:bottom w:val="single" w:sz="4" w:space="0" w:color="auto"/>
              <w:right w:val="single" w:sz="4" w:space="0" w:color="auto"/>
            </w:tcBorders>
          </w:tcPr>
          <w:p w:rsidR="00537D41" w:rsidRDefault="00537D41" w:rsidP="00537D41">
            <w:pPr>
              <w:autoSpaceDE w:val="0"/>
              <w:autoSpaceDN w:val="0"/>
              <w:adjustRightInd w:val="0"/>
              <w:spacing w:after="0" w:line="240" w:lineRule="auto"/>
              <w:rPr>
                <w:rFonts w:ascii="Arial" w:hAnsi="Arial" w:cs="Arial"/>
                <w:sz w:val="24"/>
                <w:szCs w:val="24"/>
              </w:rPr>
            </w:pPr>
            <w:r>
              <w:rPr>
                <w:rFonts w:ascii="Arial" w:hAnsi="Arial" w:cs="Arial"/>
                <w:sz w:val="24"/>
                <w:szCs w:val="24"/>
              </w:rPr>
              <w:t>Use of unlicensed medicines and licensed medicines used outside of the terms of the product license (off-label)</w:t>
            </w:r>
          </w:p>
          <w:p w:rsidR="008A7052" w:rsidRDefault="008A7052" w:rsidP="00537D41">
            <w:pPr>
              <w:autoSpaceDE w:val="0"/>
              <w:autoSpaceDN w:val="0"/>
              <w:adjustRightInd w:val="0"/>
              <w:spacing w:after="0" w:line="240" w:lineRule="auto"/>
              <w:rPr>
                <w:rFonts w:ascii="Arial" w:hAnsi="Arial" w:cs="Arial"/>
                <w:sz w:val="24"/>
                <w:szCs w:val="24"/>
              </w:rPr>
            </w:pPr>
          </w:p>
          <w:p w:rsidR="008A7052" w:rsidRDefault="008A7052" w:rsidP="00537D41">
            <w:pPr>
              <w:autoSpaceDE w:val="0"/>
              <w:autoSpaceDN w:val="0"/>
              <w:adjustRightInd w:val="0"/>
              <w:spacing w:after="0" w:line="240" w:lineRule="auto"/>
              <w:rPr>
                <w:rFonts w:ascii="Arial" w:hAnsi="Arial" w:cs="Arial"/>
                <w:sz w:val="24"/>
                <w:szCs w:val="24"/>
              </w:rPr>
            </w:pPr>
          </w:p>
          <w:p w:rsidR="008A7052" w:rsidRPr="00517D77" w:rsidRDefault="008A7052" w:rsidP="00537D41">
            <w:pPr>
              <w:autoSpaceDE w:val="0"/>
              <w:autoSpaceDN w:val="0"/>
              <w:adjustRightInd w:val="0"/>
              <w:spacing w:after="0" w:line="240" w:lineRule="auto"/>
              <w:rPr>
                <w:rFonts w:ascii="Arial" w:hAnsi="Arial" w:cs="Arial"/>
                <w:color w:val="000000"/>
                <w:sz w:val="24"/>
                <w:szCs w:val="24"/>
              </w:rPr>
            </w:pPr>
          </w:p>
        </w:tc>
        <w:tc>
          <w:tcPr>
            <w:tcW w:w="4790" w:type="dxa"/>
            <w:tcBorders>
              <w:top w:val="single" w:sz="4" w:space="0" w:color="auto"/>
              <w:left w:val="single" w:sz="4" w:space="0" w:color="auto"/>
              <w:bottom w:val="single" w:sz="4" w:space="0" w:color="auto"/>
              <w:right w:val="single" w:sz="4" w:space="0" w:color="auto"/>
            </w:tcBorders>
          </w:tcPr>
          <w:p w:rsidR="00537D41" w:rsidRDefault="00537D41" w:rsidP="0010240B">
            <w:pPr>
              <w:rPr>
                <w:rFonts w:ascii="Arial" w:hAnsi="Arial" w:cs="Arial"/>
                <w:b/>
                <w:sz w:val="24"/>
                <w:szCs w:val="24"/>
              </w:rPr>
            </w:pPr>
          </w:p>
        </w:tc>
      </w:tr>
      <w:tr w:rsidR="004606C5" w:rsidTr="003673C7">
        <w:tblPrEx>
          <w:tblLook w:val="01E0" w:firstRow="1" w:lastRow="1" w:firstColumn="1" w:lastColumn="1" w:noHBand="0" w:noVBand="0"/>
        </w:tblPrEx>
        <w:tc>
          <w:tcPr>
            <w:tcW w:w="11057" w:type="dxa"/>
            <w:gridSpan w:val="3"/>
            <w:tcBorders>
              <w:top w:val="single" w:sz="4" w:space="0" w:color="auto"/>
              <w:left w:val="single" w:sz="4" w:space="0" w:color="auto"/>
              <w:bottom w:val="single" w:sz="4" w:space="0" w:color="auto"/>
              <w:right w:val="single" w:sz="4" w:space="0" w:color="auto"/>
            </w:tcBorders>
          </w:tcPr>
          <w:p w:rsidR="004606C5" w:rsidRDefault="004606C5" w:rsidP="003673C7">
            <w:pPr>
              <w:rPr>
                <w:rFonts w:ascii="Arial" w:hAnsi="Arial" w:cs="Arial"/>
                <w:b/>
                <w:sz w:val="24"/>
                <w:szCs w:val="24"/>
              </w:rPr>
            </w:pPr>
            <w:r w:rsidRPr="00DE51B4">
              <w:rPr>
                <w:rFonts w:ascii="Arial" w:hAnsi="Arial" w:cs="Arial"/>
                <w:b/>
                <w:sz w:val="24"/>
                <w:szCs w:val="24"/>
              </w:rPr>
              <w:t>Action plan to address</w:t>
            </w:r>
            <w:r>
              <w:rPr>
                <w:rFonts w:ascii="Arial" w:hAnsi="Arial" w:cs="Arial"/>
                <w:b/>
                <w:sz w:val="24"/>
                <w:szCs w:val="24"/>
              </w:rPr>
              <w:t xml:space="preserve"> issues</w:t>
            </w:r>
            <w:r w:rsidRPr="00DE51B4">
              <w:rPr>
                <w:rFonts w:ascii="Arial" w:hAnsi="Arial" w:cs="Arial"/>
                <w:b/>
                <w:sz w:val="24"/>
                <w:szCs w:val="24"/>
              </w:rPr>
              <w:t>:</w:t>
            </w:r>
          </w:p>
          <w:p w:rsidR="004606C5" w:rsidRDefault="004606C5" w:rsidP="003673C7">
            <w:pPr>
              <w:rPr>
                <w:rFonts w:ascii="Arial" w:hAnsi="Arial" w:cs="Arial"/>
                <w:b/>
                <w:sz w:val="24"/>
                <w:szCs w:val="24"/>
              </w:rPr>
            </w:pPr>
          </w:p>
          <w:p w:rsidR="004606C5" w:rsidRDefault="004606C5" w:rsidP="003673C7">
            <w:pPr>
              <w:rPr>
                <w:rFonts w:ascii="Arial" w:hAnsi="Arial" w:cs="Arial"/>
                <w:b/>
                <w:sz w:val="24"/>
                <w:szCs w:val="24"/>
              </w:rPr>
            </w:pPr>
          </w:p>
          <w:p w:rsidR="004606C5" w:rsidRDefault="004606C5" w:rsidP="003673C7">
            <w:pPr>
              <w:rPr>
                <w:rFonts w:ascii="Arial" w:hAnsi="Arial" w:cs="Arial"/>
                <w:b/>
                <w:sz w:val="24"/>
                <w:szCs w:val="24"/>
              </w:rPr>
            </w:pPr>
          </w:p>
          <w:p w:rsidR="004606C5" w:rsidRDefault="004606C5" w:rsidP="003673C7">
            <w:pPr>
              <w:rPr>
                <w:rFonts w:ascii="Arial" w:hAnsi="Arial" w:cs="Arial"/>
                <w:b/>
                <w:sz w:val="24"/>
                <w:szCs w:val="24"/>
              </w:rPr>
            </w:pPr>
          </w:p>
          <w:p w:rsidR="004606C5" w:rsidRDefault="004606C5" w:rsidP="003673C7">
            <w:pPr>
              <w:rPr>
                <w:rFonts w:ascii="Arial" w:hAnsi="Arial" w:cs="Arial"/>
                <w:b/>
                <w:sz w:val="24"/>
                <w:szCs w:val="24"/>
              </w:rPr>
            </w:pPr>
          </w:p>
          <w:p w:rsidR="004606C5" w:rsidRPr="00DE51B4" w:rsidRDefault="004606C5" w:rsidP="003673C7">
            <w:pPr>
              <w:rPr>
                <w:rFonts w:ascii="Arial" w:hAnsi="Arial" w:cs="Arial"/>
                <w:b/>
                <w:sz w:val="24"/>
                <w:szCs w:val="24"/>
              </w:rPr>
            </w:pPr>
          </w:p>
          <w:p w:rsidR="004606C5" w:rsidRDefault="004606C5" w:rsidP="003673C7">
            <w:pPr>
              <w:rPr>
                <w:rFonts w:ascii="Arial" w:hAnsi="Arial" w:cs="Arial"/>
                <w:sz w:val="24"/>
                <w:szCs w:val="24"/>
              </w:rPr>
            </w:pPr>
          </w:p>
          <w:p w:rsidR="004606C5" w:rsidRDefault="004606C5" w:rsidP="003673C7">
            <w:pPr>
              <w:rPr>
                <w:rFonts w:ascii="Arial" w:hAnsi="Arial" w:cs="Arial"/>
                <w:b/>
                <w:sz w:val="24"/>
                <w:szCs w:val="24"/>
              </w:rPr>
            </w:pPr>
          </w:p>
          <w:p w:rsidR="004606C5" w:rsidRDefault="004606C5" w:rsidP="003673C7">
            <w:pPr>
              <w:rPr>
                <w:rFonts w:ascii="Arial" w:hAnsi="Arial" w:cs="Arial"/>
                <w:b/>
                <w:sz w:val="24"/>
                <w:szCs w:val="24"/>
              </w:rPr>
            </w:pPr>
          </w:p>
          <w:p w:rsidR="004606C5" w:rsidRDefault="004606C5" w:rsidP="003673C7">
            <w:pPr>
              <w:rPr>
                <w:rFonts w:ascii="Arial" w:hAnsi="Arial" w:cs="Arial"/>
                <w:b/>
                <w:sz w:val="24"/>
                <w:szCs w:val="24"/>
              </w:rPr>
            </w:pPr>
          </w:p>
          <w:p w:rsidR="004606C5" w:rsidRDefault="004606C5" w:rsidP="003673C7">
            <w:pPr>
              <w:rPr>
                <w:rFonts w:ascii="Arial" w:hAnsi="Arial" w:cs="Arial"/>
                <w:b/>
                <w:sz w:val="24"/>
                <w:szCs w:val="24"/>
              </w:rPr>
            </w:pPr>
          </w:p>
        </w:tc>
      </w:tr>
    </w:tbl>
    <w:p w:rsidR="00537D41" w:rsidRDefault="00537D41"/>
    <w:p w:rsidR="00000D34" w:rsidRDefault="00000D34"/>
    <w:p w:rsidR="00000D34" w:rsidRDefault="00000D34" w:rsidP="00000D34">
      <w:pPr>
        <w:autoSpaceDE w:val="0"/>
        <w:autoSpaceDN w:val="0"/>
        <w:adjustRightInd w:val="0"/>
        <w:spacing w:after="0" w:line="240" w:lineRule="auto"/>
        <w:rPr>
          <w:rFonts w:ascii="Arial" w:hAnsi="Arial" w:cs="Arial"/>
          <w:b/>
          <w:color w:val="000000"/>
          <w:sz w:val="24"/>
          <w:szCs w:val="24"/>
        </w:rPr>
      </w:pPr>
      <w:r>
        <w:rPr>
          <w:rFonts w:ascii="Arial" w:hAnsi="Arial" w:cs="Arial"/>
          <w:b/>
          <w:color w:val="000000"/>
          <w:sz w:val="24"/>
          <w:szCs w:val="24"/>
        </w:rPr>
        <w:lastRenderedPageBreak/>
        <w:t>Reference Sources:</w:t>
      </w:r>
    </w:p>
    <w:p w:rsidR="00000D34" w:rsidRDefault="00000D34" w:rsidP="00000D34">
      <w:pPr>
        <w:autoSpaceDE w:val="0"/>
        <w:autoSpaceDN w:val="0"/>
        <w:adjustRightInd w:val="0"/>
        <w:spacing w:after="0" w:line="240" w:lineRule="auto"/>
        <w:rPr>
          <w:rFonts w:ascii="Arial" w:hAnsi="Arial" w:cs="Arial"/>
          <w:b/>
          <w:color w:val="000000"/>
          <w:sz w:val="24"/>
          <w:szCs w:val="24"/>
        </w:rPr>
      </w:pPr>
    </w:p>
    <w:p w:rsidR="00000D34" w:rsidRDefault="00000D34" w:rsidP="00000D34">
      <w:pPr>
        <w:autoSpaceDE w:val="0"/>
        <w:autoSpaceDN w:val="0"/>
        <w:adjustRightInd w:val="0"/>
        <w:spacing w:after="0" w:line="240" w:lineRule="auto"/>
        <w:rPr>
          <w:rFonts w:ascii="Arial" w:hAnsi="Arial" w:cs="Arial"/>
          <w:b/>
          <w:color w:val="000000"/>
          <w:sz w:val="24"/>
          <w:szCs w:val="24"/>
        </w:rPr>
      </w:pPr>
      <w:r>
        <w:rPr>
          <w:rFonts w:ascii="Arial" w:hAnsi="Arial" w:cs="Arial"/>
          <w:sz w:val="24"/>
          <w:szCs w:val="24"/>
        </w:rPr>
        <w:t xml:space="preserve">Department of Health Minimum Standards for Children’s Home April 2023: </w:t>
      </w:r>
    </w:p>
    <w:p w:rsidR="00000D34" w:rsidRDefault="00000D34" w:rsidP="00000D34">
      <w:pPr>
        <w:autoSpaceDE w:val="0"/>
        <w:autoSpaceDN w:val="0"/>
        <w:adjustRightInd w:val="0"/>
        <w:spacing w:after="0" w:line="240" w:lineRule="auto"/>
        <w:rPr>
          <w:rFonts w:ascii="Arial" w:hAnsi="Arial" w:cs="Arial"/>
          <w:color w:val="000000"/>
          <w:sz w:val="24"/>
          <w:szCs w:val="24"/>
        </w:rPr>
      </w:pPr>
    </w:p>
    <w:p w:rsidR="00000D34" w:rsidRDefault="008557C6" w:rsidP="00000D34">
      <w:pPr>
        <w:autoSpaceDE w:val="0"/>
        <w:autoSpaceDN w:val="0"/>
        <w:adjustRightInd w:val="0"/>
        <w:spacing w:after="0" w:line="240" w:lineRule="auto"/>
        <w:ind w:right="-754"/>
      </w:pPr>
      <w:hyperlink r:id="rId11" w:history="1">
        <w:r w:rsidR="00000D34">
          <w:rPr>
            <w:rStyle w:val="Hyperlink"/>
          </w:rPr>
          <w:t>MinimumStandardsforChildren'sHomes2023</w:t>
        </w:r>
      </w:hyperlink>
    </w:p>
    <w:p w:rsidR="00000D34" w:rsidRDefault="00000D34" w:rsidP="00000D34">
      <w:pPr>
        <w:autoSpaceDE w:val="0"/>
        <w:autoSpaceDN w:val="0"/>
        <w:adjustRightInd w:val="0"/>
        <w:spacing w:after="0" w:line="240" w:lineRule="auto"/>
        <w:ind w:right="-754"/>
      </w:pPr>
    </w:p>
    <w:p w:rsidR="00000D34" w:rsidRDefault="008557C6" w:rsidP="00000D34">
      <w:pPr>
        <w:autoSpaceDE w:val="0"/>
        <w:autoSpaceDN w:val="0"/>
        <w:adjustRightInd w:val="0"/>
        <w:spacing w:after="0" w:line="240" w:lineRule="auto"/>
        <w:ind w:right="-754"/>
      </w:pPr>
      <w:hyperlink r:id="rId12" w:history="1">
        <w:r w:rsidR="00000D34">
          <w:rPr>
            <w:rStyle w:val="Hyperlink"/>
          </w:rPr>
          <w:t>RQIA Provider Guidance _ Medicine Notifications _ 2223</w:t>
        </w:r>
      </w:hyperlink>
    </w:p>
    <w:p w:rsidR="00000D34" w:rsidRDefault="00000D34" w:rsidP="00000D34">
      <w:pPr>
        <w:autoSpaceDE w:val="0"/>
        <w:autoSpaceDN w:val="0"/>
        <w:adjustRightInd w:val="0"/>
        <w:spacing w:after="0" w:line="240" w:lineRule="auto"/>
        <w:ind w:right="-754"/>
        <w:rPr>
          <w:rStyle w:val="Hyperlink"/>
          <w:b/>
          <w:noProof/>
        </w:rPr>
      </w:pPr>
    </w:p>
    <w:tbl>
      <w:tblPr>
        <w:tblW w:w="0" w:type="auto"/>
        <w:tblLayout w:type="fixed"/>
        <w:tblLook w:val="04A0" w:firstRow="1" w:lastRow="0" w:firstColumn="1" w:lastColumn="0" w:noHBand="0" w:noVBand="1"/>
      </w:tblPr>
      <w:tblGrid>
        <w:gridCol w:w="8078"/>
      </w:tblGrid>
      <w:tr w:rsidR="00000D34" w:rsidTr="00000D34">
        <w:trPr>
          <w:trHeight w:val="959"/>
        </w:trPr>
        <w:tc>
          <w:tcPr>
            <w:tcW w:w="8078" w:type="dxa"/>
            <w:tcBorders>
              <w:top w:val="nil"/>
              <w:left w:val="nil"/>
              <w:bottom w:val="nil"/>
              <w:right w:val="nil"/>
            </w:tcBorders>
          </w:tcPr>
          <w:p w:rsidR="00000D34" w:rsidRDefault="00000D34">
            <w:pPr>
              <w:autoSpaceDE w:val="0"/>
              <w:autoSpaceDN w:val="0"/>
              <w:adjustRightInd w:val="0"/>
              <w:spacing w:after="0" w:line="240" w:lineRule="auto"/>
              <w:rPr>
                <w:color w:val="000000"/>
                <w:sz w:val="23"/>
                <w:szCs w:val="23"/>
              </w:rPr>
            </w:pPr>
          </w:p>
        </w:tc>
      </w:tr>
    </w:tbl>
    <w:p w:rsidR="00000D34" w:rsidRDefault="00000D34"/>
    <w:p w:rsidR="00043CDA" w:rsidRDefault="00043CDA" w:rsidP="006368AE">
      <w:pPr>
        <w:autoSpaceDE w:val="0"/>
        <w:autoSpaceDN w:val="0"/>
        <w:adjustRightInd w:val="0"/>
        <w:spacing w:after="0" w:line="240" w:lineRule="auto"/>
        <w:ind w:right="-754"/>
        <w:rPr>
          <w:rStyle w:val="Hyperlink"/>
        </w:rPr>
      </w:pPr>
    </w:p>
    <w:p w:rsidR="00043CDA" w:rsidRDefault="00043CDA" w:rsidP="006368AE">
      <w:pPr>
        <w:autoSpaceDE w:val="0"/>
        <w:autoSpaceDN w:val="0"/>
        <w:adjustRightInd w:val="0"/>
        <w:spacing w:after="0" w:line="240" w:lineRule="auto"/>
        <w:ind w:right="-754"/>
        <w:rPr>
          <w:rStyle w:val="Hyperlink"/>
          <w:rFonts w:ascii="Arial" w:hAnsi="Arial" w:cs="Arial"/>
          <w:b/>
          <w:noProof/>
          <w:sz w:val="24"/>
          <w:szCs w:val="24"/>
        </w:rPr>
      </w:pPr>
    </w:p>
    <w:sectPr w:rsidR="00043CDA" w:rsidSect="0009787C">
      <w:pgSz w:w="11906" w:h="16838"/>
      <w:pgMar w:top="1134" w:right="1134" w:bottom="1134" w:left="1134" w:header="454" w:footer="7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57C6" w:rsidRDefault="008557C6" w:rsidP="00F474C1">
      <w:pPr>
        <w:spacing w:after="0" w:line="240" w:lineRule="auto"/>
      </w:pPr>
      <w:r>
        <w:separator/>
      </w:r>
    </w:p>
  </w:endnote>
  <w:endnote w:type="continuationSeparator" w:id="0">
    <w:p w:rsidR="008557C6" w:rsidRDefault="008557C6" w:rsidP="00F474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7374031"/>
      <w:docPartObj>
        <w:docPartGallery w:val="Page Numbers (Bottom of Page)"/>
        <w:docPartUnique/>
      </w:docPartObj>
    </w:sdtPr>
    <w:sdtEndPr>
      <w:rPr>
        <w:rFonts w:ascii="Arial" w:hAnsi="Arial" w:cs="Arial"/>
        <w:noProof/>
      </w:rPr>
    </w:sdtEndPr>
    <w:sdtContent>
      <w:p w:rsidR="0010240B" w:rsidRPr="00605041" w:rsidRDefault="0010240B">
        <w:pPr>
          <w:pStyle w:val="Footer"/>
          <w:jc w:val="right"/>
          <w:rPr>
            <w:rFonts w:ascii="Arial" w:hAnsi="Arial" w:cs="Arial"/>
          </w:rPr>
        </w:pPr>
        <w:r w:rsidRPr="00605041">
          <w:rPr>
            <w:rFonts w:ascii="Arial" w:hAnsi="Arial" w:cs="Arial"/>
          </w:rPr>
          <w:fldChar w:fldCharType="begin"/>
        </w:r>
        <w:r w:rsidRPr="00605041">
          <w:rPr>
            <w:rFonts w:ascii="Arial" w:hAnsi="Arial" w:cs="Arial"/>
          </w:rPr>
          <w:instrText xml:space="preserve"> PAGE   \* MERGEFORMAT </w:instrText>
        </w:r>
        <w:r w:rsidRPr="00605041">
          <w:rPr>
            <w:rFonts w:ascii="Arial" w:hAnsi="Arial" w:cs="Arial"/>
          </w:rPr>
          <w:fldChar w:fldCharType="separate"/>
        </w:r>
        <w:r w:rsidR="00CC0B9B">
          <w:rPr>
            <w:rFonts w:ascii="Arial" w:hAnsi="Arial" w:cs="Arial"/>
            <w:noProof/>
          </w:rPr>
          <w:t>1</w:t>
        </w:r>
        <w:r w:rsidRPr="00605041">
          <w:rPr>
            <w:rFonts w:ascii="Arial" w:hAnsi="Arial" w:cs="Arial"/>
            <w:noProof/>
          </w:rPr>
          <w:fldChar w:fldCharType="end"/>
        </w:r>
      </w:p>
    </w:sdtContent>
  </w:sdt>
  <w:p w:rsidR="0010240B" w:rsidRPr="00A201FB" w:rsidRDefault="00A201FB" w:rsidP="00A201FB">
    <w:pPr>
      <w:pStyle w:val="Footer"/>
      <w:jc w:val="center"/>
      <w:rPr>
        <w:rFonts w:ascii="Arial" w:hAnsi="Arial" w:cs="Arial"/>
        <w:i/>
        <w:sz w:val="20"/>
        <w:szCs w:val="20"/>
      </w:rPr>
    </w:pPr>
    <w:r w:rsidRPr="00A201FB">
      <w:rPr>
        <w:rFonts w:ascii="Arial" w:hAnsi="Arial" w:cs="Arial"/>
        <w:i/>
        <w:sz w:val="20"/>
        <w:szCs w:val="20"/>
      </w:rPr>
      <w:t>RQIA</w:t>
    </w:r>
    <w:r w:rsidR="0010240B" w:rsidRPr="00A201FB">
      <w:rPr>
        <w:rFonts w:ascii="Arial" w:hAnsi="Arial" w:cs="Arial"/>
        <w:i/>
        <w:sz w:val="20"/>
        <w:szCs w:val="20"/>
      </w:rPr>
      <w:t xml:space="preserve"> </w:t>
    </w:r>
    <w:r w:rsidRPr="00A201FB">
      <w:rPr>
        <w:rFonts w:ascii="Arial" w:hAnsi="Arial" w:cs="Arial"/>
        <w:i/>
        <w:sz w:val="20"/>
        <w:szCs w:val="20"/>
      </w:rPr>
      <w:t xml:space="preserve">– </w:t>
    </w:r>
    <w:r w:rsidR="0010240B" w:rsidRPr="00A201FB">
      <w:rPr>
        <w:rFonts w:ascii="Arial" w:hAnsi="Arial" w:cs="Arial"/>
        <w:i/>
        <w:sz w:val="20"/>
        <w:szCs w:val="20"/>
      </w:rPr>
      <w:t xml:space="preserve">Children’s Home – Audit Tool </w:t>
    </w:r>
    <w:r w:rsidRPr="00A201FB">
      <w:rPr>
        <w:rFonts w:ascii="Arial" w:hAnsi="Arial" w:cs="Arial"/>
        <w:i/>
        <w:sz w:val="20"/>
        <w:szCs w:val="20"/>
      </w:rPr>
      <w:t>– September 2025</w:t>
    </w:r>
  </w:p>
  <w:p w:rsidR="0010240B" w:rsidRPr="0009787C" w:rsidRDefault="0010240B" w:rsidP="0009787C">
    <w:pPr>
      <w:pStyle w:val="Footer"/>
      <w:jc w:val="center"/>
      <w:rPr>
        <w:rFonts w:ascii="Arial" w:hAnsi="Arial" w:cs="Arial"/>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57C6" w:rsidRDefault="008557C6" w:rsidP="00F474C1">
      <w:pPr>
        <w:spacing w:after="0" w:line="240" w:lineRule="auto"/>
      </w:pPr>
      <w:r>
        <w:separator/>
      </w:r>
    </w:p>
  </w:footnote>
  <w:footnote w:type="continuationSeparator" w:id="0">
    <w:p w:rsidR="008557C6" w:rsidRDefault="008557C6" w:rsidP="00F474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C18BB"/>
    <w:multiLevelType w:val="hybridMultilevel"/>
    <w:tmpl w:val="013CA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153E31"/>
    <w:multiLevelType w:val="hybridMultilevel"/>
    <w:tmpl w:val="3DB0F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2335FC"/>
    <w:multiLevelType w:val="hybridMultilevel"/>
    <w:tmpl w:val="6142A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AD76F40"/>
    <w:multiLevelType w:val="hybridMultilevel"/>
    <w:tmpl w:val="5AEED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141E3C"/>
    <w:multiLevelType w:val="hybridMultilevel"/>
    <w:tmpl w:val="224E5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CD1EA7"/>
    <w:multiLevelType w:val="hybridMultilevel"/>
    <w:tmpl w:val="623CF0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672D7C"/>
    <w:multiLevelType w:val="hybridMultilevel"/>
    <w:tmpl w:val="F648CCA8"/>
    <w:lvl w:ilvl="0" w:tplc="7D92EEE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CD7809"/>
    <w:multiLevelType w:val="hybridMultilevel"/>
    <w:tmpl w:val="993AD8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FF34A87"/>
    <w:multiLevelType w:val="hybridMultilevel"/>
    <w:tmpl w:val="B54A8450"/>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9" w15:restartNumberingAfterBreak="0">
    <w:nsid w:val="308D51EA"/>
    <w:multiLevelType w:val="hybridMultilevel"/>
    <w:tmpl w:val="72C6BB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6104E31"/>
    <w:multiLevelType w:val="hybridMultilevel"/>
    <w:tmpl w:val="DB3C39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B892C85"/>
    <w:multiLevelType w:val="hybridMultilevel"/>
    <w:tmpl w:val="32542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B316E0"/>
    <w:multiLevelType w:val="hybridMultilevel"/>
    <w:tmpl w:val="86888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0A266A"/>
    <w:multiLevelType w:val="hybridMultilevel"/>
    <w:tmpl w:val="FEF210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9910D5"/>
    <w:multiLevelType w:val="hybridMultilevel"/>
    <w:tmpl w:val="872C4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E816649"/>
    <w:multiLevelType w:val="hybridMultilevel"/>
    <w:tmpl w:val="9104CD52"/>
    <w:lvl w:ilvl="0" w:tplc="7D92EEE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903DDF"/>
    <w:multiLevelType w:val="hybridMultilevel"/>
    <w:tmpl w:val="C85877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262401"/>
    <w:multiLevelType w:val="hybridMultilevel"/>
    <w:tmpl w:val="D3B8E148"/>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18" w15:restartNumberingAfterBreak="0">
    <w:nsid w:val="5A8F7B21"/>
    <w:multiLevelType w:val="hybridMultilevel"/>
    <w:tmpl w:val="E7CAA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743A36"/>
    <w:multiLevelType w:val="hybridMultilevel"/>
    <w:tmpl w:val="A4364DB0"/>
    <w:lvl w:ilvl="0" w:tplc="CD6ADAD2">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797506E"/>
    <w:multiLevelType w:val="hybridMultilevel"/>
    <w:tmpl w:val="DF043D90"/>
    <w:lvl w:ilvl="0" w:tplc="5282AFF0">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E075A77"/>
    <w:multiLevelType w:val="hybridMultilevel"/>
    <w:tmpl w:val="913C20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5F3DA4"/>
    <w:multiLevelType w:val="hybridMultilevel"/>
    <w:tmpl w:val="FAF409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71369AC"/>
    <w:multiLevelType w:val="hybridMultilevel"/>
    <w:tmpl w:val="71B83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BBA6BE2"/>
    <w:multiLevelType w:val="hybridMultilevel"/>
    <w:tmpl w:val="29F88D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830542"/>
    <w:multiLevelType w:val="hybridMultilevel"/>
    <w:tmpl w:val="AFBC30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CEE147D"/>
    <w:multiLevelType w:val="hybridMultilevel"/>
    <w:tmpl w:val="547C942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7" w15:restartNumberingAfterBreak="0">
    <w:nsid w:val="7D1F6975"/>
    <w:multiLevelType w:val="hybridMultilevel"/>
    <w:tmpl w:val="47A29D3C"/>
    <w:lvl w:ilvl="0" w:tplc="7D92EEE8">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4"/>
  </w:num>
  <w:num w:numId="2">
    <w:abstractNumId w:val="19"/>
  </w:num>
  <w:num w:numId="3">
    <w:abstractNumId w:val="8"/>
  </w:num>
  <w:num w:numId="4">
    <w:abstractNumId w:val="20"/>
  </w:num>
  <w:num w:numId="5">
    <w:abstractNumId w:val="17"/>
  </w:num>
  <w:num w:numId="6">
    <w:abstractNumId w:val="13"/>
  </w:num>
  <w:num w:numId="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0"/>
  </w:num>
  <w:num w:numId="10">
    <w:abstractNumId w:val="10"/>
  </w:num>
  <w:num w:numId="11">
    <w:abstractNumId w:val="25"/>
  </w:num>
  <w:num w:numId="12">
    <w:abstractNumId w:val="6"/>
  </w:num>
  <w:num w:numId="13">
    <w:abstractNumId w:val="15"/>
  </w:num>
  <w:num w:numId="14">
    <w:abstractNumId w:val="27"/>
  </w:num>
  <w:num w:numId="15">
    <w:abstractNumId w:val="4"/>
  </w:num>
  <w:num w:numId="16">
    <w:abstractNumId w:val="21"/>
  </w:num>
  <w:num w:numId="17">
    <w:abstractNumId w:val="11"/>
  </w:num>
  <w:num w:numId="18">
    <w:abstractNumId w:val="22"/>
  </w:num>
  <w:num w:numId="19">
    <w:abstractNumId w:val="24"/>
  </w:num>
  <w:num w:numId="20">
    <w:abstractNumId w:val="9"/>
  </w:num>
  <w:num w:numId="21">
    <w:abstractNumId w:val="23"/>
  </w:num>
  <w:num w:numId="22">
    <w:abstractNumId w:val="5"/>
  </w:num>
  <w:num w:numId="23">
    <w:abstractNumId w:val="3"/>
  </w:num>
  <w:num w:numId="24">
    <w:abstractNumId w:val="16"/>
  </w:num>
  <w:num w:numId="25">
    <w:abstractNumId w:val="2"/>
  </w:num>
  <w:num w:numId="26">
    <w:abstractNumId w:val="12"/>
  </w:num>
  <w:num w:numId="27">
    <w:abstractNumId w:val="18"/>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1783"/>
    <w:rsid w:val="00000D34"/>
    <w:rsid w:val="0000148F"/>
    <w:rsid w:val="00002AF8"/>
    <w:rsid w:val="000123AA"/>
    <w:rsid w:val="00012A4D"/>
    <w:rsid w:val="00012F75"/>
    <w:rsid w:val="000138E4"/>
    <w:rsid w:val="00024004"/>
    <w:rsid w:val="00027A96"/>
    <w:rsid w:val="0003427F"/>
    <w:rsid w:val="00043CDA"/>
    <w:rsid w:val="000748E3"/>
    <w:rsid w:val="000750FF"/>
    <w:rsid w:val="0007774F"/>
    <w:rsid w:val="00081B68"/>
    <w:rsid w:val="0008203E"/>
    <w:rsid w:val="00086702"/>
    <w:rsid w:val="0008789C"/>
    <w:rsid w:val="000968BF"/>
    <w:rsid w:val="0009787C"/>
    <w:rsid w:val="000A0EFA"/>
    <w:rsid w:val="000A20A8"/>
    <w:rsid w:val="000A7C3C"/>
    <w:rsid w:val="000B0BB5"/>
    <w:rsid w:val="000B5926"/>
    <w:rsid w:val="000D2844"/>
    <w:rsid w:val="000F0679"/>
    <w:rsid w:val="000F657B"/>
    <w:rsid w:val="000F7FA5"/>
    <w:rsid w:val="00100D40"/>
    <w:rsid w:val="0010240B"/>
    <w:rsid w:val="00103AF9"/>
    <w:rsid w:val="00105F57"/>
    <w:rsid w:val="0011615C"/>
    <w:rsid w:val="00121567"/>
    <w:rsid w:val="0013369C"/>
    <w:rsid w:val="0013653F"/>
    <w:rsid w:val="00152CE3"/>
    <w:rsid w:val="001549C2"/>
    <w:rsid w:val="001603CE"/>
    <w:rsid w:val="00167AB8"/>
    <w:rsid w:val="00187D55"/>
    <w:rsid w:val="001A60C9"/>
    <w:rsid w:val="001A7604"/>
    <w:rsid w:val="001A796B"/>
    <w:rsid w:val="001C5926"/>
    <w:rsid w:val="001D323B"/>
    <w:rsid w:val="001E1783"/>
    <w:rsid w:val="001E21FB"/>
    <w:rsid w:val="001E7301"/>
    <w:rsid w:val="001F1389"/>
    <w:rsid w:val="00211D78"/>
    <w:rsid w:val="00216EE9"/>
    <w:rsid w:val="0022369D"/>
    <w:rsid w:val="00225A4F"/>
    <w:rsid w:val="002278C3"/>
    <w:rsid w:val="00265B9F"/>
    <w:rsid w:val="00286F17"/>
    <w:rsid w:val="002903CE"/>
    <w:rsid w:val="00292CDC"/>
    <w:rsid w:val="00296472"/>
    <w:rsid w:val="00297A75"/>
    <w:rsid w:val="002B5E99"/>
    <w:rsid w:val="002C1C34"/>
    <w:rsid w:val="002D0D59"/>
    <w:rsid w:val="002D1B4C"/>
    <w:rsid w:val="002D560E"/>
    <w:rsid w:val="002E2646"/>
    <w:rsid w:val="002F0E29"/>
    <w:rsid w:val="0031668D"/>
    <w:rsid w:val="003169E4"/>
    <w:rsid w:val="00321CD9"/>
    <w:rsid w:val="00326959"/>
    <w:rsid w:val="00336D2B"/>
    <w:rsid w:val="003370C0"/>
    <w:rsid w:val="00365B34"/>
    <w:rsid w:val="00375416"/>
    <w:rsid w:val="003815C3"/>
    <w:rsid w:val="0038785F"/>
    <w:rsid w:val="00392A1D"/>
    <w:rsid w:val="003A2636"/>
    <w:rsid w:val="003B110E"/>
    <w:rsid w:val="003B1753"/>
    <w:rsid w:val="003E21A5"/>
    <w:rsid w:val="003E67B9"/>
    <w:rsid w:val="003F5AF8"/>
    <w:rsid w:val="00401E98"/>
    <w:rsid w:val="004144C6"/>
    <w:rsid w:val="004165EA"/>
    <w:rsid w:val="004223DF"/>
    <w:rsid w:val="00423006"/>
    <w:rsid w:val="00423B0A"/>
    <w:rsid w:val="00425F27"/>
    <w:rsid w:val="00446CF3"/>
    <w:rsid w:val="004606C5"/>
    <w:rsid w:val="004630EB"/>
    <w:rsid w:val="0047302A"/>
    <w:rsid w:val="00477505"/>
    <w:rsid w:val="004804F7"/>
    <w:rsid w:val="00492398"/>
    <w:rsid w:val="004A1252"/>
    <w:rsid w:val="004A2A78"/>
    <w:rsid w:val="004B106B"/>
    <w:rsid w:val="004B5E7A"/>
    <w:rsid w:val="004B6446"/>
    <w:rsid w:val="004C227A"/>
    <w:rsid w:val="004C6DB4"/>
    <w:rsid w:val="004C74FF"/>
    <w:rsid w:val="004D27F3"/>
    <w:rsid w:val="004F0B18"/>
    <w:rsid w:val="004F6D4F"/>
    <w:rsid w:val="005011DF"/>
    <w:rsid w:val="0050603B"/>
    <w:rsid w:val="00507DBA"/>
    <w:rsid w:val="00510799"/>
    <w:rsid w:val="00510E2E"/>
    <w:rsid w:val="00517D77"/>
    <w:rsid w:val="005235F7"/>
    <w:rsid w:val="0053292E"/>
    <w:rsid w:val="00537D41"/>
    <w:rsid w:val="00573320"/>
    <w:rsid w:val="0057563F"/>
    <w:rsid w:val="0058090F"/>
    <w:rsid w:val="0059019D"/>
    <w:rsid w:val="005A3043"/>
    <w:rsid w:val="005B1A11"/>
    <w:rsid w:val="005B1DB7"/>
    <w:rsid w:val="005C1BA9"/>
    <w:rsid w:val="005D3C27"/>
    <w:rsid w:val="005E4172"/>
    <w:rsid w:val="006034B3"/>
    <w:rsid w:val="00605041"/>
    <w:rsid w:val="00607341"/>
    <w:rsid w:val="00607482"/>
    <w:rsid w:val="00612BEC"/>
    <w:rsid w:val="00622F97"/>
    <w:rsid w:val="00630265"/>
    <w:rsid w:val="006368AE"/>
    <w:rsid w:val="00637581"/>
    <w:rsid w:val="00643323"/>
    <w:rsid w:val="00643D50"/>
    <w:rsid w:val="0064715B"/>
    <w:rsid w:val="006645EA"/>
    <w:rsid w:val="00667BB2"/>
    <w:rsid w:val="006858B9"/>
    <w:rsid w:val="00685D6D"/>
    <w:rsid w:val="00696748"/>
    <w:rsid w:val="006A0074"/>
    <w:rsid w:val="006A0FAE"/>
    <w:rsid w:val="006B1D54"/>
    <w:rsid w:val="006D5F73"/>
    <w:rsid w:val="006E7F28"/>
    <w:rsid w:val="00701959"/>
    <w:rsid w:val="0071046E"/>
    <w:rsid w:val="0071448A"/>
    <w:rsid w:val="00715A1D"/>
    <w:rsid w:val="00735119"/>
    <w:rsid w:val="0075137D"/>
    <w:rsid w:val="00751E5D"/>
    <w:rsid w:val="00755AB6"/>
    <w:rsid w:val="00755E90"/>
    <w:rsid w:val="00771FF1"/>
    <w:rsid w:val="007811DF"/>
    <w:rsid w:val="007903B1"/>
    <w:rsid w:val="007934DF"/>
    <w:rsid w:val="00794401"/>
    <w:rsid w:val="007A4A52"/>
    <w:rsid w:val="007C619B"/>
    <w:rsid w:val="007C782B"/>
    <w:rsid w:val="007C7F33"/>
    <w:rsid w:val="007D043D"/>
    <w:rsid w:val="007D1C72"/>
    <w:rsid w:val="007E0F3F"/>
    <w:rsid w:val="007E58E9"/>
    <w:rsid w:val="007F0C5A"/>
    <w:rsid w:val="007F5212"/>
    <w:rsid w:val="007F6048"/>
    <w:rsid w:val="00800997"/>
    <w:rsid w:val="0080119A"/>
    <w:rsid w:val="00802507"/>
    <w:rsid w:val="00802F22"/>
    <w:rsid w:val="00810845"/>
    <w:rsid w:val="008166A1"/>
    <w:rsid w:val="00821D05"/>
    <w:rsid w:val="00840992"/>
    <w:rsid w:val="008557C6"/>
    <w:rsid w:val="00860EAD"/>
    <w:rsid w:val="00864295"/>
    <w:rsid w:val="00892FC1"/>
    <w:rsid w:val="008948E5"/>
    <w:rsid w:val="008A7052"/>
    <w:rsid w:val="008B0E8F"/>
    <w:rsid w:val="008C640E"/>
    <w:rsid w:val="008D05EE"/>
    <w:rsid w:val="008E03D4"/>
    <w:rsid w:val="008F642F"/>
    <w:rsid w:val="00912C92"/>
    <w:rsid w:val="0091352D"/>
    <w:rsid w:val="00916EC9"/>
    <w:rsid w:val="009342D7"/>
    <w:rsid w:val="00941C7E"/>
    <w:rsid w:val="0094398C"/>
    <w:rsid w:val="00943AA1"/>
    <w:rsid w:val="00961A8C"/>
    <w:rsid w:val="00965394"/>
    <w:rsid w:val="00966102"/>
    <w:rsid w:val="0097780B"/>
    <w:rsid w:val="00980BFA"/>
    <w:rsid w:val="009A21C3"/>
    <w:rsid w:val="009A25CA"/>
    <w:rsid w:val="009A392F"/>
    <w:rsid w:val="009A3F93"/>
    <w:rsid w:val="009A49C5"/>
    <w:rsid w:val="009A7258"/>
    <w:rsid w:val="009B4551"/>
    <w:rsid w:val="009B5A82"/>
    <w:rsid w:val="009C2915"/>
    <w:rsid w:val="009C3353"/>
    <w:rsid w:val="009D1403"/>
    <w:rsid w:val="009D2267"/>
    <w:rsid w:val="009F1401"/>
    <w:rsid w:val="009F27E9"/>
    <w:rsid w:val="009F312C"/>
    <w:rsid w:val="009F6B2A"/>
    <w:rsid w:val="00A01E29"/>
    <w:rsid w:val="00A078CF"/>
    <w:rsid w:val="00A201FB"/>
    <w:rsid w:val="00A24967"/>
    <w:rsid w:val="00A25CDA"/>
    <w:rsid w:val="00A37699"/>
    <w:rsid w:val="00A44DDE"/>
    <w:rsid w:val="00A5246F"/>
    <w:rsid w:val="00A61083"/>
    <w:rsid w:val="00A62010"/>
    <w:rsid w:val="00A6300F"/>
    <w:rsid w:val="00A651CF"/>
    <w:rsid w:val="00A72E71"/>
    <w:rsid w:val="00A86218"/>
    <w:rsid w:val="00A91B23"/>
    <w:rsid w:val="00A923FD"/>
    <w:rsid w:val="00A95EDA"/>
    <w:rsid w:val="00A979C7"/>
    <w:rsid w:val="00AC3FA3"/>
    <w:rsid w:val="00AC540D"/>
    <w:rsid w:val="00AD7D05"/>
    <w:rsid w:val="00AE1FD3"/>
    <w:rsid w:val="00AE5C93"/>
    <w:rsid w:val="00AE62B0"/>
    <w:rsid w:val="00B01B14"/>
    <w:rsid w:val="00B152DA"/>
    <w:rsid w:val="00B439F3"/>
    <w:rsid w:val="00B55AFA"/>
    <w:rsid w:val="00B61876"/>
    <w:rsid w:val="00B63698"/>
    <w:rsid w:val="00B65429"/>
    <w:rsid w:val="00B7044C"/>
    <w:rsid w:val="00B7049E"/>
    <w:rsid w:val="00B712F0"/>
    <w:rsid w:val="00B7217E"/>
    <w:rsid w:val="00B737E2"/>
    <w:rsid w:val="00B7697A"/>
    <w:rsid w:val="00B839B1"/>
    <w:rsid w:val="00B861BD"/>
    <w:rsid w:val="00B87E85"/>
    <w:rsid w:val="00B93D76"/>
    <w:rsid w:val="00BB4295"/>
    <w:rsid w:val="00BC1BA6"/>
    <w:rsid w:val="00BC1E6A"/>
    <w:rsid w:val="00BC2335"/>
    <w:rsid w:val="00BC358D"/>
    <w:rsid w:val="00BC3628"/>
    <w:rsid w:val="00BC4159"/>
    <w:rsid w:val="00BC4578"/>
    <w:rsid w:val="00BC7C57"/>
    <w:rsid w:val="00BE0E51"/>
    <w:rsid w:val="00BE298B"/>
    <w:rsid w:val="00C05842"/>
    <w:rsid w:val="00C13D7B"/>
    <w:rsid w:val="00C32C5F"/>
    <w:rsid w:val="00C346B6"/>
    <w:rsid w:val="00C46D45"/>
    <w:rsid w:val="00C53FAF"/>
    <w:rsid w:val="00C54DF9"/>
    <w:rsid w:val="00C85F31"/>
    <w:rsid w:val="00CB4299"/>
    <w:rsid w:val="00CB5E28"/>
    <w:rsid w:val="00CC0B9B"/>
    <w:rsid w:val="00CC0E39"/>
    <w:rsid w:val="00CC7B52"/>
    <w:rsid w:val="00CF0702"/>
    <w:rsid w:val="00CF52F9"/>
    <w:rsid w:val="00CF7354"/>
    <w:rsid w:val="00D10FD0"/>
    <w:rsid w:val="00D14FCA"/>
    <w:rsid w:val="00D247FD"/>
    <w:rsid w:val="00D30313"/>
    <w:rsid w:val="00D60DD2"/>
    <w:rsid w:val="00D72F40"/>
    <w:rsid w:val="00D858E3"/>
    <w:rsid w:val="00D9403C"/>
    <w:rsid w:val="00DA4A6B"/>
    <w:rsid w:val="00DC0496"/>
    <w:rsid w:val="00DC10B9"/>
    <w:rsid w:val="00DC19AE"/>
    <w:rsid w:val="00DC2A2F"/>
    <w:rsid w:val="00DD0425"/>
    <w:rsid w:val="00DE45C9"/>
    <w:rsid w:val="00DE51B4"/>
    <w:rsid w:val="00DF54CA"/>
    <w:rsid w:val="00E03E05"/>
    <w:rsid w:val="00E30130"/>
    <w:rsid w:val="00E6285B"/>
    <w:rsid w:val="00E63244"/>
    <w:rsid w:val="00E6355C"/>
    <w:rsid w:val="00E65A60"/>
    <w:rsid w:val="00E72B41"/>
    <w:rsid w:val="00E75D41"/>
    <w:rsid w:val="00E80669"/>
    <w:rsid w:val="00E83480"/>
    <w:rsid w:val="00E90866"/>
    <w:rsid w:val="00E90DEE"/>
    <w:rsid w:val="00E9435A"/>
    <w:rsid w:val="00EA2AFF"/>
    <w:rsid w:val="00EA6093"/>
    <w:rsid w:val="00ED1E56"/>
    <w:rsid w:val="00ED57AA"/>
    <w:rsid w:val="00EE2858"/>
    <w:rsid w:val="00F01898"/>
    <w:rsid w:val="00F262BC"/>
    <w:rsid w:val="00F4021B"/>
    <w:rsid w:val="00F42B3E"/>
    <w:rsid w:val="00F474C1"/>
    <w:rsid w:val="00F52C12"/>
    <w:rsid w:val="00F54ACF"/>
    <w:rsid w:val="00F57D32"/>
    <w:rsid w:val="00F60F19"/>
    <w:rsid w:val="00F629F6"/>
    <w:rsid w:val="00F668E3"/>
    <w:rsid w:val="00F924C1"/>
    <w:rsid w:val="00F968F6"/>
    <w:rsid w:val="00F97989"/>
    <w:rsid w:val="00FB2AB6"/>
    <w:rsid w:val="00FB484B"/>
    <w:rsid w:val="00FC5658"/>
    <w:rsid w:val="00FE5758"/>
    <w:rsid w:val="00FE615A"/>
    <w:rsid w:val="00FE6599"/>
    <w:rsid w:val="00FE6E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E758EC9-D1B1-450B-A735-548B5F31E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F6D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D04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E0F3F"/>
    <w:pPr>
      <w:ind w:left="720"/>
      <w:contextualSpacing/>
    </w:pPr>
  </w:style>
  <w:style w:type="paragraph" w:customStyle="1" w:styleId="Default">
    <w:name w:val="Default"/>
    <w:rsid w:val="007E0F3F"/>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9F6B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F6B2A"/>
    <w:rPr>
      <w:rFonts w:ascii="Tahoma" w:hAnsi="Tahoma" w:cs="Tahoma"/>
      <w:sz w:val="16"/>
      <w:szCs w:val="16"/>
    </w:rPr>
  </w:style>
  <w:style w:type="character" w:styleId="CommentReference">
    <w:name w:val="annotation reference"/>
    <w:basedOn w:val="DefaultParagraphFont"/>
    <w:uiPriority w:val="99"/>
    <w:semiHidden/>
    <w:unhideWhenUsed/>
    <w:rsid w:val="009F6B2A"/>
    <w:rPr>
      <w:sz w:val="16"/>
      <w:szCs w:val="16"/>
    </w:rPr>
  </w:style>
  <w:style w:type="paragraph" w:styleId="CommentText">
    <w:name w:val="annotation text"/>
    <w:basedOn w:val="Normal"/>
    <w:link w:val="CommentTextChar"/>
    <w:uiPriority w:val="99"/>
    <w:semiHidden/>
    <w:unhideWhenUsed/>
    <w:rsid w:val="009F6B2A"/>
    <w:pPr>
      <w:spacing w:line="240" w:lineRule="auto"/>
    </w:pPr>
    <w:rPr>
      <w:sz w:val="20"/>
      <w:szCs w:val="20"/>
    </w:rPr>
  </w:style>
  <w:style w:type="character" w:customStyle="1" w:styleId="CommentTextChar">
    <w:name w:val="Comment Text Char"/>
    <w:basedOn w:val="DefaultParagraphFont"/>
    <w:link w:val="CommentText"/>
    <w:uiPriority w:val="99"/>
    <w:semiHidden/>
    <w:rsid w:val="009F6B2A"/>
    <w:rPr>
      <w:sz w:val="20"/>
      <w:szCs w:val="20"/>
    </w:rPr>
  </w:style>
  <w:style w:type="paragraph" w:styleId="CommentSubject">
    <w:name w:val="annotation subject"/>
    <w:basedOn w:val="CommentText"/>
    <w:next w:val="CommentText"/>
    <w:link w:val="CommentSubjectChar"/>
    <w:uiPriority w:val="99"/>
    <w:semiHidden/>
    <w:unhideWhenUsed/>
    <w:rsid w:val="009F6B2A"/>
    <w:rPr>
      <w:b/>
      <w:bCs/>
    </w:rPr>
  </w:style>
  <w:style w:type="character" w:customStyle="1" w:styleId="CommentSubjectChar">
    <w:name w:val="Comment Subject Char"/>
    <w:basedOn w:val="CommentTextChar"/>
    <w:link w:val="CommentSubject"/>
    <w:uiPriority w:val="99"/>
    <w:semiHidden/>
    <w:rsid w:val="009F6B2A"/>
    <w:rPr>
      <w:b/>
      <w:bCs/>
      <w:sz w:val="20"/>
      <w:szCs w:val="20"/>
    </w:rPr>
  </w:style>
  <w:style w:type="paragraph" w:styleId="Header">
    <w:name w:val="header"/>
    <w:basedOn w:val="Normal"/>
    <w:link w:val="HeaderChar"/>
    <w:uiPriority w:val="99"/>
    <w:unhideWhenUsed/>
    <w:rsid w:val="00F474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74C1"/>
  </w:style>
  <w:style w:type="paragraph" w:styleId="Footer">
    <w:name w:val="footer"/>
    <w:basedOn w:val="Normal"/>
    <w:link w:val="FooterChar"/>
    <w:uiPriority w:val="99"/>
    <w:unhideWhenUsed/>
    <w:rsid w:val="00F474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74C1"/>
  </w:style>
  <w:style w:type="table" w:customStyle="1" w:styleId="TableGrid1">
    <w:name w:val="Table Grid1"/>
    <w:basedOn w:val="TableNormal"/>
    <w:next w:val="TableGrid"/>
    <w:uiPriority w:val="59"/>
    <w:rsid w:val="00507D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C619B"/>
    <w:rPr>
      <w:color w:val="0000FF" w:themeColor="hyperlink"/>
      <w:u w:val="single"/>
    </w:rPr>
  </w:style>
  <w:style w:type="paragraph" w:styleId="NoSpacing">
    <w:name w:val="No Spacing"/>
    <w:basedOn w:val="Normal"/>
    <w:uiPriority w:val="1"/>
    <w:qFormat/>
    <w:rsid w:val="00802F22"/>
    <w:pPr>
      <w:spacing w:after="0" w:line="240" w:lineRule="auto"/>
    </w:pPr>
    <w:rPr>
      <w:rFonts w:ascii="Arial" w:hAnsi="Arial" w:cs="Arial"/>
      <w:sz w:val="24"/>
      <w:szCs w:val="24"/>
    </w:rPr>
  </w:style>
  <w:style w:type="character" w:styleId="FollowedHyperlink">
    <w:name w:val="FollowedHyperlink"/>
    <w:basedOn w:val="DefaultParagraphFont"/>
    <w:uiPriority w:val="99"/>
    <w:semiHidden/>
    <w:unhideWhenUsed/>
    <w:rsid w:val="00CF070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482887">
      <w:bodyDiv w:val="1"/>
      <w:marLeft w:val="0"/>
      <w:marRight w:val="0"/>
      <w:marTop w:val="0"/>
      <w:marBottom w:val="0"/>
      <w:divBdr>
        <w:top w:val="none" w:sz="0" w:space="0" w:color="auto"/>
        <w:left w:val="none" w:sz="0" w:space="0" w:color="auto"/>
        <w:bottom w:val="none" w:sz="0" w:space="0" w:color="auto"/>
        <w:right w:val="none" w:sz="0" w:space="0" w:color="auto"/>
      </w:divBdr>
    </w:div>
    <w:div w:id="111439662">
      <w:bodyDiv w:val="1"/>
      <w:marLeft w:val="0"/>
      <w:marRight w:val="0"/>
      <w:marTop w:val="0"/>
      <w:marBottom w:val="0"/>
      <w:divBdr>
        <w:top w:val="none" w:sz="0" w:space="0" w:color="auto"/>
        <w:left w:val="none" w:sz="0" w:space="0" w:color="auto"/>
        <w:bottom w:val="none" w:sz="0" w:space="0" w:color="auto"/>
        <w:right w:val="none" w:sz="0" w:space="0" w:color="auto"/>
      </w:divBdr>
    </w:div>
    <w:div w:id="126902070">
      <w:bodyDiv w:val="1"/>
      <w:marLeft w:val="0"/>
      <w:marRight w:val="0"/>
      <w:marTop w:val="0"/>
      <w:marBottom w:val="0"/>
      <w:divBdr>
        <w:top w:val="none" w:sz="0" w:space="0" w:color="auto"/>
        <w:left w:val="none" w:sz="0" w:space="0" w:color="auto"/>
        <w:bottom w:val="none" w:sz="0" w:space="0" w:color="auto"/>
        <w:right w:val="none" w:sz="0" w:space="0" w:color="auto"/>
      </w:divBdr>
    </w:div>
    <w:div w:id="150340358">
      <w:bodyDiv w:val="1"/>
      <w:marLeft w:val="0"/>
      <w:marRight w:val="0"/>
      <w:marTop w:val="0"/>
      <w:marBottom w:val="0"/>
      <w:divBdr>
        <w:top w:val="none" w:sz="0" w:space="0" w:color="auto"/>
        <w:left w:val="none" w:sz="0" w:space="0" w:color="auto"/>
        <w:bottom w:val="none" w:sz="0" w:space="0" w:color="auto"/>
        <w:right w:val="none" w:sz="0" w:space="0" w:color="auto"/>
      </w:divBdr>
    </w:div>
    <w:div w:id="157812651">
      <w:bodyDiv w:val="1"/>
      <w:marLeft w:val="0"/>
      <w:marRight w:val="0"/>
      <w:marTop w:val="0"/>
      <w:marBottom w:val="0"/>
      <w:divBdr>
        <w:top w:val="none" w:sz="0" w:space="0" w:color="auto"/>
        <w:left w:val="none" w:sz="0" w:space="0" w:color="auto"/>
        <w:bottom w:val="none" w:sz="0" w:space="0" w:color="auto"/>
        <w:right w:val="none" w:sz="0" w:space="0" w:color="auto"/>
      </w:divBdr>
    </w:div>
    <w:div w:id="205340453">
      <w:bodyDiv w:val="1"/>
      <w:marLeft w:val="0"/>
      <w:marRight w:val="0"/>
      <w:marTop w:val="0"/>
      <w:marBottom w:val="0"/>
      <w:divBdr>
        <w:top w:val="none" w:sz="0" w:space="0" w:color="auto"/>
        <w:left w:val="none" w:sz="0" w:space="0" w:color="auto"/>
        <w:bottom w:val="none" w:sz="0" w:space="0" w:color="auto"/>
        <w:right w:val="none" w:sz="0" w:space="0" w:color="auto"/>
      </w:divBdr>
    </w:div>
    <w:div w:id="288097005">
      <w:bodyDiv w:val="1"/>
      <w:marLeft w:val="0"/>
      <w:marRight w:val="0"/>
      <w:marTop w:val="0"/>
      <w:marBottom w:val="0"/>
      <w:divBdr>
        <w:top w:val="none" w:sz="0" w:space="0" w:color="auto"/>
        <w:left w:val="none" w:sz="0" w:space="0" w:color="auto"/>
        <w:bottom w:val="none" w:sz="0" w:space="0" w:color="auto"/>
        <w:right w:val="none" w:sz="0" w:space="0" w:color="auto"/>
      </w:divBdr>
    </w:div>
    <w:div w:id="302347743">
      <w:bodyDiv w:val="1"/>
      <w:marLeft w:val="0"/>
      <w:marRight w:val="0"/>
      <w:marTop w:val="0"/>
      <w:marBottom w:val="0"/>
      <w:divBdr>
        <w:top w:val="none" w:sz="0" w:space="0" w:color="auto"/>
        <w:left w:val="none" w:sz="0" w:space="0" w:color="auto"/>
        <w:bottom w:val="none" w:sz="0" w:space="0" w:color="auto"/>
        <w:right w:val="none" w:sz="0" w:space="0" w:color="auto"/>
      </w:divBdr>
    </w:div>
    <w:div w:id="320354914">
      <w:bodyDiv w:val="1"/>
      <w:marLeft w:val="0"/>
      <w:marRight w:val="0"/>
      <w:marTop w:val="0"/>
      <w:marBottom w:val="0"/>
      <w:divBdr>
        <w:top w:val="none" w:sz="0" w:space="0" w:color="auto"/>
        <w:left w:val="none" w:sz="0" w:space="0" w:color="auto"/>
        <w:bottom w:val="none" w:sz="0" w:space="0" w:color="auto"/>
        <w:right w:val="none" w:sz="0" w:space="0" w:color="auto"/>
      </w:divBdr>
    </w:div>
    <w:div w:id="349455622">
      <w:bodyDiv w:val="1"/>
      <w:marLeft w:val="0"/>
      <w:marRight w:val="0"/>
      <w:marTop w:val="0"/>
      <w:marBottom w:val="0"/>
      <w:divBdr>
        <w:top w:val="none" w:sz="0" w:space="0" w:color="auto"/>
        <w:left w:val="none" w:sz="0" w:space="0" w:color="auto"/>
        <w:bottom w:val="none" w:sz="0" w:space="0" w:color="auto"/>
        <w:right w:val="none" w:sz="0" w:space="0" w:color="auto"/>
      </w:divBdr>
    </w:div>
    <w:div w:id="356080059">
      <w:bodyDiv w:val="1"/>
      <w:marLeft w:val="0"/>
      <w:marRight w:val="0"/>
      <w:marTop w:val="0"/>
      <w:marBottom w:val="0"/>
      <w:divBdr>
        <w:top w:val="none" w:sz="0" w:space="0" w:color="auto"/>
        <w:left w:val="none" w:sz="0" w:space="0" w:color="auto"/>
        <w:bottom w:val="none" w:sz="0" w:space="0" w:color="auto"/>
        <w:right w:val="none" w:sz="0" w:space="0" w:color="auto"/>
      </w:divBdr>
    </w:div>
    <w:div w:id="363019679">
      <w:bodyDiv w:val="1"/>
      <w:marLeft w:val="0"/>
      <w:marRight w:val="0"/>
      <w:marTop w:val="0"/>
      <w:marBottom w:val="0"/>
      <w:divBdr>
        <w:top w:val="none" w:sz="0" w:space="0" w:color="auto"/>
        <w:left w:val="none" w:sz="0" w:space="0" w:color="auto"/>
        <w:bottom w:val="none" w:sz="0" w:space="0" w:color="auto"/>
        <w:right w:val="none" w:sz="0" w:space="0" w:color="auto"/>
      </w:divBdr>
    </w:div>
    <w:div w:id="399331479">
      <w:bodyDiv w:val="1"/>
      <w:marLeft w:val="0"/>
      <w:marRight w:val="0"/>
      <w:marTop w:val="0"/>
      <w:marBottom w:val="0"/>
      <w:divBdr>
        <w:top w:val="none" w:sz="0" w:space="0" w:color="auto"/>
        <w:left w:val="none" w:sz="0" w:space="0" w:color="auto"/>
        <w:bottom w:val="none" w:sz="0" w:space="0" w:color="auto"/>
        <w:right w:val="none" w:sz="0" w:space="0" w:color="auto"/>
      </w:divBdr>
    </w:div>
    <w:div w:id="448163065">
      <w:bodyDiv w:val="1"/>
      <w:marLeft w:val="0"/>
      <w:marRight w:val="0"/>
      <w:marTop w:val="0"/>
      <w:marBottom w:val="0"/>
      <w:divBdr>
        <w:top w:val="none" w:sz="0" w:space="0" w:color="auto"/>
        <w:left w:val="none" w:sz="0" w:space="0" w:color="auto"/>
        <w:bottom w:val="none" w:sz="0" w:space="0" w:color="auto"/>
        <w:right w:val="none" w:sz="0" w:space="0" w:color="auto"/>
      </w:divBdr>
    </w:div>
    <w:div w:id="503939011">
      <w:bodyDiv w:val="1"/>
      <w:marLeft w:val="0"/>
      <w:marRight w:val="0"/>
      <w:marTop w:val="0"/>
      <w:marBottom w:val="0"/>
      <w:divBdr>
        <w:top w:val="none" w:sz="0" w:space="0" w:color="auto"/>
        <w:left w:val="none" w:sz="0" w:space="0" w:color="auto"/>
        <w:bottom w:val="none" w:sz="0" w:space="0" w:color="auto"/>
        <w:right w:val="none" w:sz="0" w:space="0" w:color="auto"/>
      </w:divBdr>
    </w:div>
    <w:div w:id="524561477">
      <w:bodyDiv w:val="1"/>
      <w:marLeft w:val="0"/>
      <w:marRight w:val="0"/>
      <w:marTop w:val="0"/>
      <w:marBottom w:val="0"/>
      <w:divBdr>
        <w:top w:val="none" w:sz="0" w:space="0" w:color="auto"/>
        <w:left w:val="none" w:sz="0" w:space="0" w:color="auto"/>
        <w:bottom w:val="none" w:sz="0" w:space="0" w:color="auto"/>
        <w:right w:val="none" w:sz="0" w:space="0" w:color="auto"/>
      </w:divBdr>
    </w:div>
    <w:div w:id="554705244">
      <w:bodyDiv w:val="1"/>
      <w:marLeft w:val="0"/>
      <w:marRight w:val="0"/>
      <w:marTop w:val="0"/>
      <w:marBottom w:val="0"/>
      <w:divBdr>
        <w:top w:val="none" w:sz="0" w:space="0" w:color="auto"/>
        <w:left w:val="none" w:sz="0" w:space="0" w:color="auto"/>
        <w:bottom w:val="none" w:sz="0" w:space="0" w:color="auto"/>
        <w:right w:val="none" w:sz="0" w:space="0" w:color="auto"/>
      </w:divBdr>
    </w:div>
    <w:div w:id="657657363">
      <w:bodyDiv w:val="1"/>
      <w:marLeft w:val="0"/>
      <w:marRight w:val="0"/>
      <w:marTop w:val="0"/>
      <w:marBottom w:val="0"/>
      <w:divBdr>
        <w:top w:val="none" w:sz="0" w:space="0" w:color="auto"/>
        <w:left w:val="none" w:sz="0" w:space="0" w:color="auto"/>
        <w:bottom w:val="none" w:sz="0" w:space="0" w:color="auto"/>
        <w:right w:val="none" w:sz="0" w:space="0" w:color="auto"/>
      </w:divBdr>
    </w:div>
    <w:div w:id="698703694">
      <w:bodyDiv w:val="1"/>
      <w:marLeft w:val="0"/>
      <w:marRight w:val="0"/>
      <w:marTop w:val="0"/>
      <w:marBottom w:val="0"/>
      <w:divBdr>
        <w:top w:val="none" w:sz="0" w:space="0" w:color="auto"/>
        <w:left w:val="none" w:sz="0" w:space="0" w:color="auto"/>
        <w:bottom w:val="none" w:sz="0" w:space="0" w:color="auto"/>
        <w:right w:val="none" w:sz="0" w:space="0" w:color="auto"/>
      </w:divBdr>
    </w:div>
    <w:div w:id="698705013">
      <w:bodyDiv w:val="1"/>
      <w:marLeft w:val="0"/>
      <w:marRight w:val="0"/>
      <w:marTop w:val="0"/>
      <w:marBottom w:val="0"/>
      <w:divBdr>
        <w:top w:val="none" w:sz="0" w:space="0" w:color="auto"/>
        <w:left w:val="none" w:sz="0" w:space="0" w:color="auto"/>
        <w:bottom w:val="none" w:sz="0" w:space="0" w:color="auto"/>
        <w:right w:val="none" w:sz="0" w:space="0" w:color="auto"/>
      </w:divBdr>
    </w:div>
    <w:div w:id="714278791">
      <w:bodyDiv w:val="1"/>
      <w:marLeft w:val="0"/>
      <w:marRight w:val="0"/>
      <w:marTop w:val="0"/>
      <w:marBottom w:val="0"/>
      <w:divBdr>
        <w:top w:val="none" w:sz="0" w:space="0" w:color="auto"/>
        <w:left w:val="none" w:sz="0" w:space="0" w:color="auto"/>
        <w:bottom w:val="none" w:sz="0" w:space="0" w:color="auto"/>
        <w:right w:val="none" w:sz="0" w:space="0" w:color="auto"/>
      </w:divBdr>
    </w:div>
    <w:div w:id="723867256">
      <w:bodyDiv w:val="1"/>
      <w:marLeft w:val="0"/>
      <w:marRight w:val="0"/>
      <w:marTop w:val="0"/>
      <w:marBottom w:val="0"/>
      <w:divBdr>
        <w:top w:val="none" w:sz="0" w:space="0" w:color="auto"/>
        <w:left w:val="none" w:sz="0" w:space="0" w:color="auto"/>
        <w:bottom w:val="none" w:sz="0" w:space="0" w:color="auto"/>
        <w:right w:val="none" w:sz="0" w:space="0" w:color="auto"/>
      </w:divBdr>
    </w:div>
    <w:div w:id="733966396">
      <w:bodyDiv w:val="1"/>
      <w:marLeft w:val="0"/>
      <w:marRight w:val="0"/>
      <w:marTop w:val="0"/>
      <w:marBottom w:val="0"/>
      <w:divBdr>
        <w:top w:val="none" w:sz="0" w:space="0" w:color="auto"/>
        <w:left w:val="none" w:sz="0" w:space="0" w:color="auto"/>
        <w:bottom w:val="none" w:sz="0" w:space="0" w:color="auto"/>
        <w:right w:val="none" w:sz="0" w:space="0" w:color="auto"/>
      </w:divBdr>
    </w:div>
    <w:div w:id="738282587">
      <w:bodyDiv w:val="1"/>
      <w:marLeft w:val="0"/>
      <w:marRight w:val="0"/>
      <w:marTop w:val="0"/>
      <w:marBottom w:val="0"/>
      <w:divBdr>
        <w:top w:val="none" w:sz="0" w:space="0" w:color="auto"/>
        <w:left w:val="none" w:sz="0" w:space="0" w:color="auto"/>
        <w:bottom w:val="none" w:sz="0" w:space="0" w:color="auto"/>
        <w:right w:val="none" w:sz="0" w:space="0" w:color="auto"/>
      </w:divBdr>
    </w:div>
    <w:div w:id="801505431">
      <w:bodyDiv w:val="1"/>
      <w:marLeft w:val="0"/>
      <w:marRight w:val="0"/>
      <w:marTop w:val="0"/>
      <w:marBottom w:val="0"/>
      <w:divBdr>
        <w:top w:val="none" w:sz="0" w:space="0" w:color="auto"/>
        <w:left w:val="none" w:sz="0" w:space="0" w:color="auto"/>
        <w:bottom w:val="none" w:sz="0" w:space="0" w:color="auto"/>
        <w:right w:val="none" w:sz="0" w:space="0" w:color="auto"/>
      </w:divBdr>
    </w:div>
    <w:div w:id="802120816">
      <w:bodyDiv w:val="1"/>
      <w:marLeft w:val="0"/>
      <w:marRight w:val="0"/>
      <w:marTop w:val="0"/>
      <w:marBottom w:val="0"/>
      <w:divBdr>
        <w:top w:val="none" w:sz="0" w:space="0" w:color="auto"/>
        <w:left w:val="none" w:sz="0" w:space="0" w:color="auto"/>
        <w:bottom w:val="none" w:sz="0" w:space="0" w:color="auto"/>
        <w:right w:val="none" w:sz="0" w:space="0" w:color="auto"/>
      </w:divBdr>
    </w:div>
    <w:div w:id="807670147">
      <w:bodyDiv w:val="1"/>
      <w:marLeft w:val="0"/>
      <w:marRight w:val="0"/>
      <w:marTop w:val="0"/>
      <w:marBottom w:val="0"/>
      <w:divBdr>
        <w:top w:val="none" w:sz="0" w:space="0" w:color="auto"/>
        <w:left w:val="none" w:sz="0" w:space="0" w:color="auto"/>
        <w:bottom w:val="none" w:sz="0" w:space="0" w:color="auto"/>
        <w:right w:val="none" w:sz="0" w:space="0" w:color="auto"/>
      </w:divBdr>
    </w:div>
    <w:div w:id="812218353">
      <w:bodyDiv w:val="1"/>
      <w:marLeft w:val="0"/>
      <w:marRight w:val="0"/>
      <w:marTop w:val="0"/>
      <w:marBottom w:val="0"/>
      <w:divBdr>
        <w:top w:val="none" w:sz="0" w:space="0" w:color="auto"/>
        <w:left w:val="none" w:sz="0" w:space="0" w:color="auto"/>
        <w:bottom w:val="none" w:sz="0" w:space="0" w:color="auto"/>
        <w:right w:val="none" w:sz="0" w:space="0" w:color="auto"/>
      </w:divBdr>
    </w:div>
    <w:div w:id="874343022">
      <w:bodyDiv w:val="1"/>
      <w:marLeft w:val="0"/>
      <w:marRight w:val="0"/>
      <w:marTop w:val="0"/>
      <w:marBottom w:val="0"/>
      <w:divBdr>
        <w:top w:val="none" w:sz="0" w:space="0" w:color="auto"/>
        <w:left w:val="none" w:sz="0" w:space="0" w:color="auto"/>
        <w:bottom w:val="none" w:sz="0" w:space="0" w:color="auto"/>
        <w:right w:val="none" w:sz="0" w:space="0" w:color="auto"/>
      </w:divBdr>
    </w:div>
    <w:div w:id="954293035">
      <w:bodyDiv w:val="1"/>
      <w:marLeft w:val="0"/>
      <w:marRight w:val="0"/>
      <w:marTop w:val="0"/>
      <w:marBottom w:val="0"/>
      <w:divBdr>
        <w:top w:val="none" w:sz="0" w:space="0" w:color="auto"/>
        <w:left w:val="none" w:sz="0" w:space="0" w:color="auto"/>
        <w:bottom w:val="none" w:sz="0" w:space="0" w:color="auto"/>
        <w:right w:val="none" w:sz="0" w:space="0" w:color="auto"/>
      </w:divBdr>
    </w:div>
    <w:div w:id="1040477612">
      <w:bodyDiv w:val="1"/>
      <w:marLeft w:val="0"/>
      <w:marRight w:val="0"/>
      <w:marTop w:val="0"/>
      <w:marBottom w:val="0"/>
      <w:divBdr>
        <w:top w:val="none" w:sz="0" w:space="0" w:color="auto"/>
        <w:left w:val="none" w:sz="0" w:space="0" w:color="auto"/>
        <w:bottom w:val="none" w:sz="0" w:space="0" w:color="auto"/>
        <w:right w:val="none" w:sz="0" w:space="0" w:color="auto"/>
      </w:divBdr>
    </w:div>
    <w:div w:id="1119644741">
      <w:bodyDiv w:val="1"/>
      <w:marLeft w:val="0"/>
      <w:marRight w:val="0"/>
      <w:marTop w:val="0"/>
      <w:marBottom w:val="0"/>
      <w:divBdr>
        <w:top w:val="none" w:sz="0" w:space="0" w:color="auto"/>
        <w:left w:val="none" w:sz="0" w:space="0" w:color="auto"/>
        <w:bottom w:val="none" w:sz="0" w:space="0" w:color="auto"/>
        <w:right w:val="none" w:sz="0" w:space="0" w:color="auto"/>
      </w:divBdr>
    </w:div>
    <w:div w:id="1218859276">
      <w:bodyDiv w:val="1"/>
      <w:marLeft w:val="0"/>
      <w:marRight w:val="0"/>
      <w:marTop w:val="0"/>
      <w:marBottom w:val="0"/>
      <w:divBdr>
        <w:top w:val="none" w:sz="0" w:space="0" w:color="auto"/>
        <w:left w:val="none" w:sz="0" w:space="0" w:color="auto"/>
        <w:bottom w:val="none" w:sz="0" w:space="0" w:color="auto"/>
        <w:right w:val="none" w:sz="0" w:space="0" w:color="auto"/>
      </w:divBdr>
    </w:div>
    <w:div w:id="1246770212">
      <w:bodyDiv w:val="1"/>
      <w:marLeft w:val="0"/>
      <w:marRight w:val="0"/>
      <w:marTop w:val="0"/>
      <w:marBottom w:val="0"/>
      <w:divBdr>
        <w:top w:val="none" w:sz="0" w:space="0" w:color="auto"/>
        <w:left w:val="none" w:sz="0" w:space="0" w:color="auto"/>
        <w:bottom w:val="none" w:sz="0" w:space="0" w:color="auto"/>
        <w:right w:val="none" w:sz="0" w:space="0" w:color="auto"/>
      </w:divBdr>
    </w:div>
    <w:div w:id="1247764636">
      <w:bodyDiv w:val="1"/>
      <w:marLeft w:val="0"/>
      <w:marRight w:val="0"/>
      <w:marTop w:val="0"/>
      <w:marBottom w:val="0"/>
      <w:divBdr>
        <w:top w:val="none" w:sz="0" w:space="0" w:color="auto"/>
        <w:left w:val="none" w:sz="0" w:space="0" w:color="auto"/>
        <w:bottom w:val="none" w:sz="0" w:space="0" w:color="auto"/>
        <w:right w:val="none" w:sz="0" w:space="0" w:color="auto"/>
      </w:divBdr>
    </w:div>
    <w:div w:id="1263296781">
      <w:bodyDiv w:val="1"/>
      <w:marLeft w:val="0"/>
      <w:marRight w:val="0"/>
      <w:marTop w:val="0"/>
      <w:marBottom w:val="0"/>
      <w:divBdr>
        <w:top w:val="none" w:sz="0" w:space="0" w:color="auto"/>
        <w:left w:val="none" w:sz="0" w:space="0" w:color="auto"/>
        <w:bottom w:val="none" w:sz="0" w:space="0" w:color="auto"/>
        <w:right w:val="none" w:sz="0" w:space="0" w:color="auto"/>
      </w:divBdr>
    </w:div>
    <w:div w:id="1302004896">
      <w:bodyDiv w:val="1"/>
      <w:marLeft w:val="0"/>
      <w:marRight w:val="0"/>
      <w:marTop w:val="0"/>
      <w:marBottom w:val="0"/>
      <w:divBdr>
        <w:top w:val="none" w:sz="0" w:space="0" w:color="auto"/>
        <w:left w:val="none" w:sz="0" w:space="0" w:color="auto"/>
        <w:bottom w:val="none" w:sz="0" w:space="0" w:color="auto"/>
        <w:right w:val="none" w:sz="0" w:space="0" w:color="auto"/>
      </w:divBdr>
    </w:div>
    <w:div w:id="1345978778">
      <w:bodyDiv w:val="1"/>
      <w:marLeft w:val="0"/>
      <w:marRight w:val="0"/>
      <w:marTop w:val="0"/>
      <w:marBottom w:val="0"/>
      <w:divBdr>
        <w:top w:val="none" w:sz="0" w:space="0" w:color="auto"/>
        <w:left w:val="none" w:sz="0" w:space="0" w:color="auto"/>
        <w:bottom w:val="none" w:sz="0" w:space="0" w:color="auto"/>
        <w:right w:val="none" w:sz="0" w:space="0" w:color="auto"/>
      </w:divBdr>
    </w:div>
    <w:div w:id="1365639236">
      <w:bodyDiv w:val="1"/>
      <w:marLeft w:val="0"/>
      <w:marRight w:val="0"/>
      <w:marTop w:val="0"/>
      <w:marBottom w:val="0"/>
      <w:divBdr>
        <w:top w:val="none" w:sz="0" w:space="0" w:color="auto"/>
        <w:left w:val="none" w:sz="0" w:space="0" w:color="auto"/>
        <w:bottom w:val="none" w:sz="0" w:space="0" w:color="auto"/>
        <w:right w:val="none" w:sz="0" w:space="0" w:color="auto"/>
      </w:divBdr>
    </w:div>
    <w:div w:id="1444619293">
      <w:bodyDiv w:val="1"/>
      <w:marLeft w:val="0"/>
      <w:marRight w:val="0"/>
      <w:marTop w:val="0"/>
      <w:marBottom w:val="0"/>
      <w:divBdr>
        <w:top w:val="none" w:sz="0" w:space="0" w:color="auto"/>
        <w:left w:val="none" w:sz="0" w:space="0" w:color="auto"/>
        <w:bottom w:val="none" w:sz="0" w:space="0" w:color="auto"/>
        <w:right w:val="none" w:sz="0" w:space="0" w:color="auto"/>
      </w:divBdr>
    </w:div>
    <w:div w:id="1444769330">
      <w:bodyDiv w:val="1"/>
      <w:marLeft w:val="0"/>
      <w:marRight w:val="0"/>
      <w:marTop w:val="0"/>
      <w:marBottom w:val="0"/>
      <w:divBdr>
        <w:top w:val="none" w:sz="0" w:space="0" w:color="auto"/>
        <w:left w:val="none" w:sz="0" w:space="0" w:color="auto"/>
        <w:bottom w:val="none" w:sz="0" w:space="0" w:color="auto"/>
        <w:right w:val="none" w:sz="0" w:space="0" w:color="auto"/>
      </w:divBdr>
    </w:div>
    <w:div w:id="1457606739">
      <w:bodyDiv w:val="1"/>
      <w:marLeft w:val="0"/>
      <w:marRight w:val="0"/>
      <w:marTop w:val="0"/>
      <w:marBottom w:val="0"/>
      <w:divBdr>
        <w:top w:val="none" w:sz="0" w:space="0" w:color="auto"/>
        <w:left w:val="none" w:sz="0" w:space="0" w:color="auto"/>
        <w:bottom w:val="none" w:sz="0" w:space="0" w:color="auto"/>
        <w:right w:val="none" w:sz="0" w:space="0" w:color="auto"/>
      </w:divBdr>
    </w:div>
    <w:div w:id="1475953496">
      <w:bodyDiv w:val="1"/>
      <w:marLeft w:val="0"/>
      <w:marRight w:val="0"/>
      <w:marTop w:val="0"/>
      <w:marBottom w:val="0"/>
      <w:divBdr>
        <w:top w:val="none" w:sz="0" w:space="0" w:color="auto"/>
        <w:left w:val="none" w:sz="0" w:space="0" w:color="auto"/>
        <w:bottom w:val="none" w:sz="0" w:space="0" w:color="auto"/>
        <w:right w:val="none" w:sz="0" w:space="0" w:color="auto"/>
      </w:divBdr>
    </w:div>
    <w:div w:id="1500655522">
      <w:bodyDiv w:val="1"/>
      <w:marLeft w:val="0"/>
      <w:marRight w:val="0"/>
      <w:marTop w:val="0"/>
      <w:marBottom w:val="0"/>
      <w:divBdr>
        <w:top w:val="none" w:sz="0" w:space="0" w:color="auto"/>
        <w:left w:val="none" w:sz="0" w:space="0" w:color="auto"/>
        <w:bottom w:val="none" w:sz="0" w:space="0" w:color="auto"/>
        <w:right w:val="none" w:sz="0" w:space="0" w:color="auto"/>
      </w:divBdr>
    </w:div>
    <w:div w:id="1534418410">
      <w:bodyDiv w:val="1"/>
      <w:marLeft w:val="0"/>
      <w:marRight w:val="0"/>
      <w:marTop w:val="0"/>
      <w:marBottom w:val="0"/>
      <w:divBdr>
        <w:top w:val="none" w:sz="0" w:space="0" w:color="auto"/>
        <w:left w:val="none" w:sz="0" w:space="0" w:color="auto"/>
        <w:bottom w:val="none" w:sz="0" w:space="0" w:color="auto"/>
        <w:right w:val="none" w:sz="0" w:space="0" w:color="auto"/>
      </w:divBdr>
    </w:div>
    <w:div w:id="1539659604">
      <w:bodyDiv w:val="1"/>
      <w:marLeft w:val="0"/>
      <w:marRight w:val="0"/>
      <w:marTop w:val="0"/>
      <w:marBottom w:val="0"/>
      <w:divBdr>
        <w:top w:val="none" w:sz="0" w:space="0" w:color="auto"/>
        <w:left w:val="none" w:sz="0" w:space="0" w:color="auto"/>
        <w:bottom w:val="none" w:sz="0" w:space="0" w:color="auto"/>
        <w:right w:val="none" w:sz="0" w:space="0" w:color="auto"/>
      </w:divBdr>
    </w:div>
    <w:div w:id="1566336864">
      <w:bodyDiv w:val="1"/>
      <w:marLeft w:val="0"/>
      <w:marRight w:val="0"/>
      <w:marTop w:val="0"/>
      <w:marBottom w:val="0"/>
      <w:divBdr>
        <w:top w:val="none" w:sz="0" w:space="0" w:color="auto"/>
        <w:left w:val="none" w:sz="0" w:space="0" w:color="auto"/>
        <w:bottom w:val="none" w:sz="0" w:space="0" w:color="auto"/>
        <w:right w:val="none" w:sz="0" w:space="0" w:color="auto"/>
      </w:divBdr>
    </w:div>
    <w:div w:id="1631546907">
      <w:bodyDiv w:val="1"/>
      <w:marLeft w:val="0"/>
      <w:marRight w:val="0"/>
      <w:marTop w:val="0"/>
      <w:marBottom w:val="0"/>
      <w:divBdr>
        <w:top w:val="none" w:sz="0" w:space="0" w:color="auto"/>
        <w:left w:val="none" w:sz="0" w:space="0" w:color="auto"/>
        <w:bottom w:val="none" w:sz="0" w:space="0" w:color="auto"/>
        <w:right w:val="none" w:sz="0" w:space="0" w:color="auto"/>
      </w:divBdr>
    </w:div>
    <w:div w:id="1688560677">
      <w:bodyDiv w:val="1"/>
      <w:marLeft w:val="0"/>
      <w:marRight w:val="0"/>
      <w:marTop w:val="0"/>
      <w:marBottom w:val="0"/>
      <w:divBdr>
        <w:top w:val="none" w:sz="0" w:space="0" w:color="auto"/>
        <w:left w:val="none" w:sz="0" w:space="0" w:color="auto"/>
        <w:bottom w:val="none" w:sz="0" w:space="0" w:color="auto"/>
        <w:right w:val="none" w:sz="0" w:space="0" w:color="auto"/>
      </w:divBdr>
    </w:div>
    <w:div w:id="1710908093">
      <w:bodyDiv w:val="1"/>
      <w:marLeft w:val="0"/>
      <w:marRight w:val="0"/>
      <w:marTop w:val="0"/>
      <w:marBottom w:val="0"/>
      <w:divBdr>
        <w:top w:val="none" w:sz="0" w:space="0" w:color="auto"/>
        <w:left w:val="none" w:sz="0" w:space="0" w:color="auto"/>
        <w:bottom w:val="none" w:sz="0" w:space="0" w:color="auto"/>
        <w:right w:val="none" w:sz="0" w:space="0" w:color="auto"/>
      </w:divBdr>
    </w:div>
    <w:div w:id="1727608601">
      <w:bodyDiv w:val="1"/>
      <w:marLeft w:val="0"/>
      <w:marRight w:val="0"/>
      <w:marTop w:val="0"/>
      <w:marBottom w:val="0"/>
      <w:divBdr>
        <w:top w:val="none" w:sz="0" w:space="0" w:color="auto"/>
        <w:left w:val="none" w:sz="0" w:space="0" w:color="auto"/>
        <w:bottom w:val="none" w:sz="0" w:space="0" w:color="auto"/>
        <w:right w:val="none" w:sz="0" w:space="0" w:color="auto"/>
      </w:divBdr>
    </w:div>
    <w:div w:id="1755977119">
      <w:bodyDiv w:val="1"/>
      <w:marLeft w:val="0"/>
      <w:marRight w:val="0"/>
      <w:marTop w:val="0"/>
      <w:marBottom w:val="0"/>
      <w:divBdr>
        <w:top w:val="none" w:sz="0" w:space="0" w:color="auto"/>
        <w:left w:val="none" w:sz="0" w:space="0" w:color="auto"/>
        <w:bottom w:val="none" w:sz="0" w:space="0" w:color="auto"/>
        <w:right w:val="none" w:sz="0" w:space="0" w:color="auto"/>
      </w:divBdr>
    </w:div>
    <w:div w:id="1759011937">
      <w:bodyDiv w:val="1"/>
      <w:marLeft w:val="0"/>
      <w:marRight w:val="0"/>
      <w:marTop w:val="0"/>
      <w:marBottom w:val="0"/>
      <w:divBdr>
        <w:top w:val="none" w:sz="0" w:space="0" w:color="auto"/>
        <w:left w:val="none" w:sz="0" w:space="0" w:color="auto"/>
        <w:bottom w:val="none" w:sz="0" w:space="0" w:color="auto"/>
        <w:right w:val="none" w:sz="0" w:space="0" w:color="auto"/>
      </w:divBdr>
    </w:div>
    <w:div w:id="1777822225">
      <w:bodyDiv w:val="1"/>
      <w:marLeft w:val="0"/>
      <w:marRight w:val="0"/>
      <w:marTop w:val="0"/>
      <w:marBottom w:val="0"/>
      <w:divBdr>
        <w:top w:val="none" w:sz="0" w:space="0" w:color="auto"/>
        <w:left w:val="none" w:sz="0" w:space="0" w:color="auto"/>
        <w:bottom w:val="none" w:sz="0" w:space="0" w:color="auto"/>
        <w:right w:val="none" w:sz="0" w:space="0" w:color="auto"/>
      </w:divBdr>
    </w:div>
    <w:div w:id="1821340700">
      <w:bodyDiv w:val="1"/>
      <w:marLeft w:val="0"/>
      <w:marRight w:val="0"/>
      <w:marTop w:val="0"/>
      <w:marBottom w:val="0"/>
      <w:divBdr>
        <w:top w:val="none" w:sz="0" w:space="0" w:color="auto"/>
        <w:left w:val="none" w:sz="0" w:space="0" w:color="auto"/>
        <w:bottom w:val="none" w:sz="0" w:space="0" w:color="auto"/>
        <w:right w:val="none" w:sz="0" w:space="0" w:color="auto"/>
      </w:divBdr>
    </w:div>
    <w:div w:id="1834877435">
      <w:bodyDiv w:val="1"/>
      <w:marLeft w:val="0"/>
      <w:marRight w:val="0"/>
      <w:marTop w:val="0"/>
      <w:marBottom w:val="0"/>
      <w:divBdr>
        <w:top w:val="none" w:sz="0" w:space="0" w:color="auto"/>
        <w:left w:val="none" w:sz="0" w:space="0" w:color="auto"/>
        <w:bottom w:val="none" w:sz="0" w:space="0" w:color="auto"/>
        <w:right w:val="none" w:sz="0" w:space="0" w:color="auto"/>
      </w:divBdr>
    </w:div>
    <w:div w:id="1855459818">
      <w:bodyDiv w:val="1"/>
      <w:marLeft w:val="0"/>
      <w:marRight w:val="0"/>
      <w:marTop w:val="0"/>
      <w:marBottom w:val="0"/>
      <w:divBdr>
        <w:top w:val="none" w:sz="0" w:space="0" w:color="auto"/>
        <w:left w:val="none" w:sz="0" w:space="0" w:color="auto"/>
        <w:bottom w:val="none" w:sz="0" w:space="0" w:color="auto"/>
        <w:right w:val="none" w:sz="0" w:space="0" w:color="auto"/>
      </w:divBdr>
    </w:div>
    <w:div w:id="1883397110">
      <w:bodyDiv w:val="1"/>
      <w:marLeft w:val="0"/>
      <w:marRight w:val="0"/>
      <w:marTop w:val="0"/>
      <w:marBottom w:val="0"/>
      <w:divBdr>
        <w:top w:val="none" w:sz="0" w:space="0" w:color="auto"/>
        <w:left w:val="none" w:sz="0" w:space="0" w:color="auto"/>
        <w:bottom w:val="none" w:sz="0" w:space="0" w:color="auto"/>
        <w:right w:val="none" w:sz="0" w:space="0" w:color="auto"/>
      </w:divBdr>
    </w:div>
    <w:div w:id="1924603508">
      <w:bodyDiv w:val="1"/>
      <w:marLeft w:val="0"/>
      <w:marRight w:val="0"/>
      <w:marTop w:val="0"/>
      <w:marBottom w:val="0"/>
      <w:divBdr>
        <w:top w:val="none" w:sz="0" w:space="0" w:color="auto"/>
        <w:left w:val="none" w:sz="0" w:space="0" w:color="auto"/>
        <w:bottom w:val="none" w:sz="0" w:space="0" w:color="auto"/>
        <w:right w:val="none" w:sz="0" w:space="0" w:color="auto"/>
      </w:divBdr>
    </w:div>
    <w:div w:id="1981572418">
      <w:bodyDiv w:val="1"/>
      <w:marLeft w:val="0"/>
      <w:marRight w:val="0"/>
      <w:marTop w:val="0"/>
      <w:marBottom w:val="0"/>
      <w:divBdr>
        <w:top w:val="none" w:sz="0" w:space="0" w:color="auto"/>
        <w:left w:val="none" w:sz="0" w:space="0" w:color="auto"/>
        <w:bottom w:val="none" w:sz="0" w:space="0" w:color="auto"/>
        <w:right w:val="none" w:sz="0" w:space="0" w:color="auto"/>
      </w:divBdr>
    </w:div>
    <w:div w:id="1997755239">
      <w:bodyDiv w:val="1"/>
      <w:marLeft w:val="0"/>
      <w:marRight w:val="0"/>
      <w:marTop w:val="0"/>
      <w:marBottom w:val="0"/>
      <w:divBdr>
        <w:top w:val="none" w:sz="0" w:space="0" w:color="auto"/>
        <w:left w:val="none" w:sz="0" w:space="0" w:color="auto"/>
        <w:bottom w:val="none" w:sz="0" w:space="0" w:color="auto"/>
        <w:right w:val="none" w:sz="0" w:space="0" w:color="auto"/>
      </w:divBdr>
    </w:div>
    <w:div w:id="2032485599">
      <w:bodyDiv w:val="1"/>
      <w:marLeft w:val="0"/>
      <w:marRight w:val="0"/>
      <w:marTop w:val="0"/>
      <w:marBottom w:val="0"/>
      <w:divBdr>
        <w:top w:val="none" w:sz="0" w:space="0" w:color="auto"/>
        <w:left w:val="none" w:sz="0" w:space="0" w:color="auto"/>
        <w:bottom w:val="none" w:sz="0" w:space="0" w:color="auto"/>
        <w:right w:val="none" w:sz="0" w:space="0" w:color="auto"/>
      </w:divBdr>
    </w:div>
    <w:div w:id="2124688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rqia.org.uk/RQIA/files/4b/4bce8672-fabe-4df8-92aa-a112213624c9.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qia.org.uk/RQIA/files/24/2489c807-fb96-4f2c-afe3-d534c8662128.pdf" TargetMode="Externa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rqia.org.uk/RQIA/files/24/2489c807-fb96-4f2c-afe3-d534c8662128.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04F3C6-694F-446A-8377-1BB9A9E38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2657</Words>
  <Characters>15146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HSC</Company>
  <LinksUpToDate>false</LinksUpToDate>
  <CharactersWithSpaces>17768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Lloyd</dc:creator>
  <cp:lastModifiedBy>Daniel Lavery</cp:lastModifiedBy>
  <cp:revision>2</cp:revision>
  <cp:lastPrinted>2025-09-03T08:29:00Z</cp:lastPrinted>
  <dcterms:created xsi:type="dcterms:W3CDTF">2026-02-04T14:37:00Z</dcterms:created>
  <dcterms:modified xsi:type="dcterms:W3CDTF">2026-02-04T14:37:00Z</dcterms:modified>
</cp:coreProperties>
</file>